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B28" w:rsidRPr="006C08AD" w:rsidRDefault="00BE2EBB" w:rsidP="00C91B28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center"/>
        <w:rPr>
          <w:rFonts w:cs="Arial"/>
          <w:sz w:val="20"/>
          <w:lang w:val="en-US"/>
        </w:rPr>
      </w:pPr>
      <w:r w:rsidRPr="00B33F5A">
        <w:rPr>
          <w:noProof/>
          <w:color w:val="000000"/>
          <w:sz w:val="17"/>
          <w:szCs w:val="17"/>
          <w:lang w:val="de-DE" w:eastAsia="de-DE"/>
        </w:rPr>
        <w:drawing>
          <wp:inline distT="0" distB="0" distL="0" distR="0">
            <wp:extent cx="5943600" cy="1150620"/>
            <wp:effectExtent l="0" t="0" r="0" b="0"/>
            <wp:docPr id="1" name="Bild 1" descr="head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adi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15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1B28" w:rsidRDefault="00C91B28" w:rsidP="00C91B28">
      <w:pPr>
        <w:jc w:val="center"/>
        <w:rPr>
          <w:sz w:val="36"/>
          <w:szCs w:val="48"/>
        </w:rPr>
      </w:pPr>
      <w:r w:rsidRPr="00897812">
        <w:rPr>
          <w:sz w:val="36"/>
          <w:szCs w:val="48"/>
          <w:lang w:val="en-GB"/>
        </w:rPr>
        <w:t xml:space="preserve">TRANSFOR-M </w:t>
      </w:r>
      <w:r w:rsidRPr="00897812">
        <w:rPr>
          <w:sz w:val="36"/>
          <w:szCs w:val="48"/>
        </w:rPr>
        <w:t>Study Plan</w:t>
      </w:r>
    </w:p>
    <w:p w:rsidR="0035266B" w:rsidRDefault="0035266B" w:rsidP="0035266B">
      <w:pPr>
        <w:spacing w:after="0"/>
        <w:jc w:val="center"/>
      </w:pPr>
      <w:r>
        <w:rPr>
          <w:highlight w:val="yellow"/>
        </w:rPr>
        <w:t>For Europeans who have ALU as HOME, and go to U</w:t>
      </w:r>
      <w:r w:rsidR="0010609C">
        <w:rPr>
          <w:highlight w:val="yellow"/>
        </w:rPr>
        <w:t>BC</w:t>
      </w:r>
      <w:r>
        <w:rPr>
          <w:highlight w:val="yellow"/>
        </w:rPr>
        <w:t xml:space="preserve"> in FIRST YEAR</w:t>
      </w:r>
    </w:p>
    <w:p w:rsidR="006A11BC" w:rsidRDefault="006A11BC" w:rsidP="006A11BC">
      <w:pPr>
        <w:spacing w:after="0"/>
        <w:jc w:val="center"/>
      </w:pPr>
      <w:proofErr w:type="gramStart"/>
      <w:r>
        <w:t>and</w:t>
      </w:r>
      <w:proofErr w:type="gramEnd"/>
    </w:p>
    <w:p w:rsidR="0035266B" w:rsidRDefault="0035266B" w:rsidP="0035266B">
      <w:pPr>
        <w:spacing w:after="0"/>
        <w:jc w:val="center"/>
      </w:pPr>
      <w:r>
        <w:rPr>
          <w:highlight w:val="yellow"/>
        </w:rPr>
        <w:t>For Canadians who have U</w:t>
      </w:r>
      <w:r w:rsidR="0010609C">
        <w:rPr>
          <w:highlight w:val="yellow"/>
        </w:rPr>
        <w:t>BC</w:t>
      </w:r>
      <w:r>
        <w:rPr>
          <w:highlight w:val="yellow"/>
        </w:rPr>
        <w:t xml:space="preserve"> as HOME, and go to ALU in SECOND YEAR</w:t>
      </w:r>
    </w:p>
    <w:p w:rsidR="006A11BC" w:rsidRDefault="006A11BC" w:rsidP="006A11BC">
      <w:pPr>
        <w:spacing w:after="0"/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20"/>
        <w:gridCol w:w="7030"/>
      </w:tblGrid>
      <w:tr w:rsidR="00C91B28" w:rsidRPr="00566FE7">
        <w:tc>
          <w:tcPr>
            <w:tcW w:w="2358" w:type="dxa"/>
          </w:tcPr>
          <w:p w:rsidR="00C91B28" w:rsidRPr="00566FE7" w:rsidRDefault="00C91B28" w:rsidP="00F95253">
            <w:pPr>
              <w:spacing w:after="0"/>
            </w:pPr>
            <w:r>
              <w:t>Student name</w:t>
            </w:r>
          </w:p>
        </w:tc>
        <w:tc>
          <w:tcPr>
            <w:tcW w:w="7218" w:type="dxa"/>
          </w:tcPr>
          <w:p w:rsidR="00C91B28" w:rsidRPr="00566FE7" w:rsidRDefault="00C91B28" w:rsidP="00F95253">
            <w:pPr>
              <w:spacing w:after="0"/>
            </w:pPr>
          </w:p>
        </w:tc>
      </w:tr>
      <w:tr w:rsidR="00C91B28" w:rsidRPr="00566FE7">
        <w:tc>
          <w:tcPr>
            <w:tcW w:w="2358" w:type="dxa"/>
          </w:tcPr>
          <w:p w:rsidR="00C91B28" w:rsidRPr="00566FE7" w:rsidRDefault="00C91B28" w:rsidP="00F95253">
            <w:pPr>
              <w:spacing w:after="0"/>
            </w:pPr>
            <w:r w:rsidRPr="00566FE7">
              <w:t>Student I</w:t>
            </w:r>
            <w:r>
              <w:t>D n</w:t>
            </w:r>
            <w:r w:rsidRPr="00566FE7">
              <w:t>umber</w:t>
            </w:r>
          </w:p>
        </w:tc>
        <w:tc>
          <w:tcPr>
            <w:tcW w:w="7218" w:type="dxa"/>
          </w:tcPr>
          <w:p w:rsidR="00C91B28" w:rsidRPr="00566FE7" w:rsidRDefault="00C91B28" w:rsidP="00F95253">
            <w:pPr>
              <w:spacing w:after="0"/>
            </w:pPr>
          </w:p>
        </w:tc>
      </w:tr>
      <w:tr w:rsidR="00C91B28" w:rsidRPr="00566FE7">
        <w:tc>
          <w:tcPr>
            <w:tcW w:w="2358" w:type="dxa"/>
          </w:tcPr>
          <w:p w:rsidR="00C91B28" w:rsidRPr="00566FE7" w:rsidRDefault="00C91B28" w:rsidP="00F95253">
            <w:pPr>
              <w:spacing w:after="0"/>
            </w:pPr>
            <w:r>
              <w:t>Citizenship</w:t>
            </w:r>
          </w:p>
        </w:tc>
        <w:tc>
          <w:tcPr>
            <w:tcW w:w="7218" w:type="dxa"/>
          </w:tcPr>
          <w:p w:rsidR="00C91B28" w:rsidRPr="00566FE7" w:rsidRDefault="00C91B28" w:rsidP="00F95253">
            <w:pPr>
              <w:spacing w:after="0"/>
            </w:pPr>
          </w:p>
        </w:tc>
      </w:tr>
      <w:tr w:rsidR="00C91B28" w:rsidRPr="00566FE7">
        <w:tc>
          <w:tcPr>
            <w:tcW w:w="2358" w:type="dxa"/>
          </w:tcPr>
          <w:p w:rsidR="00C91B28" w:rsidRPr="00566FE7" w:rsidRDefault="00C91B28" w:rsidP="00F95253">
            <w:pPr>
              <w:spacing w:after="0"/>
            </w:pPr>
            <w:r>
              <w:t>Date of birth</w:t>
            </w:r>
          </w:p>
        </w:tc>
        <w:tc>
          <w:tcPr>
            <w:tcW w:w="7218" w:type="dxa"/>
          </w:tcPr>
          <w:p w:rsidR="00C91B28" w:rsidRPr="00566FE7" w:rsidRDefault="00C91B28" w:rsidP="00F95253">
            <w:pPr>
              <w:spacing w:after="0"/>
            </w:pPr>
          </w:p>
        </w:tc>
      </w:tr>
      <w:tr w:rsidR="00C91B28" w:rsidRPr="0002224D" w:rsidTr="006A11BC">
        <w:trPr>
          <w:trHeight w:val="638"/>
        </w:trPr>
        <w:tc>
          <w:tcPr>
            <w:tcW w:w="2358" w:type="dxa"/>
          </w:tcPr>
          <w:p w:rsidR="00C91B28" w:rsidRPr="00566FE7" w:rsidRDefault="00C91B28" w:rsidP="00F95253">
            <w:pPr>
              <w:spacing w:after="0"/>
            </w:pPr>
            <w:r>
              <w:t>Address</w:t>
            </w:r>
          </w:p>
        </w:tc>
        <w:tc>
          <w:tcPr>
            <w:tcW w:w="7218" w:type="dxa"/>
          </w:tcPr>
          <w:p w:rsidR="00E3709E" w:rsidRPr="0002224D" w:rsidRDefault="00E3709E" w:rsidP="00F95253">
            <w:pPr>
              <w:pStyle w:val="KeinLeerraum"/>
              <w:rPr>
                <w:lang w:val="de-DE"/>
              </w:rPr>
            </w:pPr>
          </w:p>
        </w:tc>
      </w:tr>
      <w:tr w:rsidR="00C91B28" w:rsidRPr="00566FE7">
        <w:tc>
          <w:tcPr>
            <w:tcW w:w="2358" w:type="dxa"/>
          </w:tcPr>
          <w:p w:rsidR="00C91B28" w:rsidRPr="00566FE7" w:rsidRDefault="00C91B28" w:rsidP="00F95253">
            <w:pPr>
              <w:spacing w:after="0"/>
            </w:pPr>
            <w:r w:rsidRPr="00566FE7">
              <w:t>Phon</w:t>
            </w:r>
            <w:r>
              <w:t>e number</w:t>
            </w:r>
          </w:p>
        </w:tc>
        <w:tc>
          <w:tcPr>
            <w:tcW w:w="7218" w:type="dxa"/>
          </w:tcPr>
          <w:p w:rsidR="00C91B28" w:rsidRPr="00566FE7" w:rsidRDefault="00C91B28" w:rsidP="00F95253">
            <w:pPr>
              <w:spacing w:after="0"/>
            </w:pPr>
          </w:p>
        </w:tc>
      </w:tr>
      <w:tr w:rsidR="00C91B28" w:rsidRPr="00566FE7">
        <w:tc>
          <w:tcPr>
            <w:tcW w:w="2358" w:type="dxa"/>
          </w:tcPr>
          <w:p w:rsidR="00C91B28" w:rsidRPr="00566FE7" w:rsidRDefault="00C91B28" w:rsidP="00F95253">
            <w:pPr>
              <w:spacing w:after="0"/>
            </w:pPr>
            <w:r>
              <w:t>E-mail address</w:t>
            </w:r>
          </w:p>
        </w:tc>
        <w:tc>
          <w:tcPr>
            <w:tcW w:w="7218" w:type="dxa"/>
          </w:tcPr>
          <w:p w:rsidR="00C91B28" w:rsidRPr="00566FE7" w:rsidRDefault="00C91B28" w:rsidP="00F95253">
            <w:pPr>
              <w:spacing w:after="0"/>
            </w:pPr>
          </w:p>
        </w:tc>
      </w:tr>
      <w:tr w:rsidR="00C91B28" w:rsidRPr="00566FE7">
        <w:tc>
          <w:tcPr>
            <w:tcW w:w="2358" w:type="dxa"/>
          </w:tcPr>
          <w:p w:rsidR="00C91B28" w:rsidRPr="00566FE7" w:rsidRDefault="00C91B28" w:rsidP="00F95253">
            <w:pPr>
              <w:spacing w:after="0"/>
            </w:pPr>
            <w:r>
              <w:t>Canadian institution</w:t>
            </w:r>
          </w:p>
        </w:tc>
        <w:tc>
          <w:tcPr>
            <w:tcW w:w="7218" w:type="dxa"/>
          </w:tcPr>
          <w:p w:rsidR="00C91B28" w:rsidRPr="00566FE7" w:rsidRDefault="00E3709E" w:rsidP="0010609C">
            <w:pPr>
              <w:spacing w:after="0"/>
            </w:pPr>
            <w:r>
              <w:t xml:space="preserve">University of </w:t>
            </w:r>
            <w:r w:rsidR="0010609C">
              <w:t>British Columbia</w:t>
            </w:r>
            <w:r w:rsidR="006A11BC">
              <w:t xml:space="preserve">  (</w:t>
            </w:r>
            <w:r w:rsidR="006A11BC" w:rsidRPr="006A11BC">
              <w:rPr>
                <w:highlight w:val="yellow"/>
              </w:rPr>
              <w:t>Select: HOME/HOST</w:t>
            </w:r>
            <w:r w:rsidR="006A11BC">
              <w:t>)</w:t>
            </w:r>
          </w:p>
        </w:tc>
      </w:tr>
      <w:tr w:rsidR="00C91B28" w:rsidRPr="00566FE7">
        <w:tc>
          <w:tcPr>
            <w:tcW w:w="2358" w:type="dxa"/>
          </w:tcPr>
          <w:p w:rsidR="00C91B28" w:rsidRPr="00566FE7" w:rsidRDefault="00C91B28" w:rsidP="00F95253">
            <w:pPr>
              <w:spacing w:after="0"/>
            </w:pPr>
            <w:r>
              <w:t>European institution</w:t>
            </w:r>
          </w:p>
        </w:tc>
        <w:tc>
          <w:tcPr>
            <w:tcW w:w="7218" w:type="dxa"/>
          </w:tcPr>
          <w:p w:rsidR="00C91B28" w:rsidRPr="00566FE7" w:rsidRDefault="00E3709E" w:rsidP="00F95253">
            <w:pPr>
              <w:spacing w:after="0"/>
            </w:pPr>
            <w:r>
              <w:t>University of Freiburg</w:t>
            </w:r>
            <w:r w:rsidR="006A11BC">
              <w:t xml:space="preserve"> (</w:t>
            </w:r>
            <w:r w:rsidR="006A11BC" w:rsidRPr="006A11BC">
              <w:rPr>
                <w:highlight w:val="yellow"/>
              </w:rPr>
              <w:t>Select: HOME/HOST</w:t>
            </w:r>
            <w:r w:rsidR="006A11BC">
              <w:t>)</w:t>
            </w:r>
          </w:p>
        </w:tc>
      </w:tr>
    </w:tbl>
    <w:p w:rsidR="00661F24" w:rsidRDefault="00661F24" w:rsidP="00350A84">
      <w:pPr>
        <w:spacing w:after="120"/>
        <w:jc w:val="center"/>
        <w:rPr>
          <w:b/>
          <w:i/>
        </w:rPr>
      </w:pPr>
    </w:p>
    <w:p w:rsidR="001A1C26" w:rsidRDefault="00B1333B" w:rsidP="005D55F9">
      <w:pPr>
        <w:jc w:val="center"/>
        <w:rPr>
          <w:b/>
          <w:i/>
        </w:rPr>
      </w:pPr>
      <w:r>
        <w:rPr>
          <w:b/>
          <w:i/>
        </w:rPr>
        <w:t xml:space="preserve">YEAR </w:t>
      </w:r>
      <w:r w:rsidR="003972AA">
        <w:rPr>
          <w:b/>
          <w:i/>
        </w:rPr>
        <w:t>1</w:t>
      </w:r>
      <w:r>
        <w:rPr>
          <w:b/>
          <w:i/>
        </w:rPr>
        <w:t xml:space="preserve">: University of </w:t>
      </w:r>
      <w:r w:rsidR="0010609C">
        <w:rPr>
          <w:b/>
          <w:i/>
        </w:rPr>
        <w:t>British Columbia</w:t>
      </w:r>
    </w:p>
    <w:p w:rsidR="00661F24" w:rsidRDefault="00661F24" w:rsidP="00BE2EBB">
      <w:pPr>
        <w:jc w:val="both"/>
        <w:rPr>
          <w:b/>
          <w:i/>
        </w:rPr>
      </w:pPr>
      <w:r w:rsidRPr="00BE2EBB">
        <w:rPr>
          <w:b/>
          <w:i/>
        </w:rPr>
        <w:t xml:space="preserve">NOTE: Alternate courses may be chosen in consultation with the advisor in case of course cancelations or if other courses are identified as more appropriate for the </w:t>
      </w:r>
      <w:proofErr w:type="gramStart"/>
      <w:r w:rsidRPr="00BE2EBB">
        <w:rPr>
          <w:b/>
          <w:i/>
        </w:rPr>
        <w:t>student’s</w:t>
      </w:r>
      <w:proofErr w:type="gramEnd"/>
      <w:r w:rsidRPr="00BE2EBB">
        <w:rPr>
          <w:b/>
          <w:i/>
        </w:rPr>
        <w:t xml:space="preserve"> learning goals at a later stage. Note that in total, every student must pass </w:t>
      </w:r>
      <w:r w:rsidR="0010609C" w:rsidRPr="00BE2EBB">
        <w:rPr>
          <w:b/>
          <w:i/>
        </w:rPr>
        <w:t>3</w:t>
      </w:r>
      <w:r w:rsidRPr="00BE2EBB">
        <w:rPr>
          <w:b/>
          <w:i/>
        </w:rPr>
        <w:t xml:space="preserve">0 Canadian Credits (or </w:t>
      </w:r>
      <w:r w:rsidR="0010609C" w:rsidRPr="00BE2EBB">
        <w:rPr>
          <w:b/>
          <w:i/>
        </w:rPr>
        <w:t>75</w:t>
      </w:r>
      <w:r w:rsidRPr="00BE2EBB">
        <w:rPr>
          <w:b/>
          <w:i/>
        </w:rPr>
        <w:t xml:space="preserve"> ECTS) at U</w:t>
      </w:r>
      <w:r w:rsidR="0010609C" w:rsidRPr="00BE2EBB">
        <w:rPr>
          <w:b/>
          <w:i/>
        </w:rPr>
        <w:t>BC</w:t>
      </w:r>
      <w:r w:rsidR="00BE2EBB">
        <w:rPr>
          <w:b/>
          <w:i/>
        </w:rPr>
        <w:t>.</w:t>
      </w:r>
    </w:p>
    <w:p w:rsidR="00C91B28" w:rsidRPr="00F54978" w:rsidRDefault="00C91B28" w:rsidP="00C91B28">
      <w:pPr>
        <w:rPr>
          <w:b/>
          <w:i/>
          <w:u w:val="single"/>
        </w:rPr>
      </w:pPr>
      <w:r w:rsidRPr="00F54978">
        <w:rPr>
          <w:b/>
          <w:i/>
          <w:u w:val="single"/>
        </w:rPr>
        <w:t>F</w:t>
      </w:r>
      <w:r w:rsidR="00EC0B04">
        <w:rPr>
          <w:b/>
          <w:i/>
          <w:u w:val="single"/>
        </w:rPr>
        <w:t>all term</w:t>
      </w:r>
      <w:r w:rsidR="00B1333B">
        <w:rPr>
          <w:b/>
          <w:i/>
          <w:u w:val="single"/>
        </w:rPr>
        <w:t xml:space="preserve"> 20</w:t>
      </w:r>
      <w:r w:rsidR="00BE2EBB">
        <w:rPr>
          <w:b/>
          <w:i/>
          <w:u w:val="single"/>
        </w:rPr>
        <w:t>20</w:t>
      </w:r>
      <w:r w:rsidR="00313BF0">
        <w:rPr>
          <w:b/>
          <w:i/>
          <w:u w:val="single"/>
        </w:rPr>
        <w:t xml:space="preserve"> (equivalent to </w:t>
      </w:r>
      <w:proofErr w:type="spellStart"/>
      <w:r w:rsidR="00313BF0" w:rsidRPr="00C31A86">
        <w:rPr>
          <w:b/>
          <w:i/>
          <w:u w:val="single"/>
        </w:rPr>
        <w:t>Winter</w:t>
      </w:r>
      <w:r w:rsidR="00BE2EBB">
        <w:rPr>
          <w:b/>
          <w:i/>
          <w:u w:val="single"/>
        </w:rPr>
        <w:t>s</w:t>
      </w:r>
      <w:r w:rsidR="00313BF0" w:rsidRPr="00C31A86">
        <w:rPr>
          <w:b/>
          <w:i/>
          <w:u w:val="single"/>
        </w:rPr>
        <w:t>emester</w:t>
      </w:r>
      <w:proofErr w:type="spellEnd"/>
      <w:r w:rsidR="00313BF0" w:rsidRPr="00C31A86">
        <w:rPr>
          <w:b/>
          <w:i/>
          <w:u w:val="single"/>
        </w:rPr>
        <w:t xml:space="preserve"> 20</w:t>
      </w:r>
      <w:r w:rsidR="00BE2EBB">
        <w:rPr>
          <w:b/>
          <w:i/>
          <w:u w:val="single"/>
        </w:rPr>
        <w:t>20</w:t>
      </w:r>
      <w:r w:rsidR="00313BF0" w:rsidRPr="00C31A86">
        <w:rPr>
          <w:b/>
          <w:i/>
          <w:u w:val="single"/>
        </w:rPr>
        <w:t>/</w:t>
      </w:r>
      <w:r w:rsidR="00BE2EBB">
        <w:rPr>
          <w:b/>
          <w:i/>
          <w:u w:val="single"/>
        </w:rPr>
        <w:t>2</w:t>
      </w:r>
      <w:r w:rsidR="00313BF0" w:rsidRPr="00C31A86">
        <w:rPr>
          <w:b/>
          <w:i/>
          <w:u w:val="single"/>
        </w:rPr>
        <w:t>1</w:t>
      </w:r>
      <w:r w:rsidR="00313BF0">
        <w:rPr>
          <w:b/>
          <w:i/>
          <w:u w:val="single"/>
        </w:rPr>
        <w:t xml:space="preserve"> in Germany)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02"/>
        <w:gridCol w:w="6695"/>
        <w:gridCol w:w="750"/>
        <w:gridCol w:w="703"/>
      </w:tblGrid>
      <w:tr w:rsidR="00C91B28" w:rsidRPr="00F54978" w:rsidTr="00DD74B7">
        <w:tc>
          <w:tcPr>
            <w:tcW w:w="643" w:type="pct"/>
          </w:tcPr>
          <w:p w:rsidR="00C91B28" w:rsidRPr="00F54978" w:rsidRDefault="00C91B28" w:rsidP="00C91B28">
            <w:pPr>
              <w:spacing w:after="0" w:line="240" w:lineRule="auto"/>
              <w:jc w:val="center"/>
              <w:rPr>
                <w:i/>
              </w:rPr>
            </w:pPr>
            <w:r w:rsidRPr="00F54978">
              <w:rPr>
                <w:i/>
              </w:rPr>
              <w:t>Number</w:t>
            </w:r>
          </w:p>
        </w:tc>
        <w:tc>
          <w:tcPr>
            <w:tcW w:w="3580" w:type="pct"/>
          </w:tcPr>
          <w:p w:rsidR="00C91B28" w:rsidRPr="00F54978" w:rsidRDefault="00C91B28" w:rsidP="00C91B28">
            <w:pPr>
              <w:spacing w:after="0" w:line="240" w:lineRule="auto"/>
              <w:jc w:val="center"/>
              <w:rPr>
                <w:i/>
              </w:rPr>
            </w:pPr>
            <w:r w:rsidRPr="00F54978">
              <w:rPr>
                <w:i/>
              </w:rPr>
              <w:t>Title</w:t>
            </w:r>
          </w:p>
        </w:tc>
        <w:tc>
          <w:tcPr>
            <w:tcW w:w="401" w:type="pct"/>
          </w:tcPr>
          <w:p w:rsidR="00C91B28" w:rsidRPr="00F54978" w:rsidRDefault="00C91B28" w:rsidP="008F435C">
            <w:pPr>
              <w:spacing w:after="0" w:line="240" w:lineRule="auto"/>
              <w:jc w:val="center"/>
              <w:rPr>
                <w:i/>
              </w:rPr>
            </w:pPr>
            <w:r w:rsidRPr="00F54978">
              <w:rPr>
                <w:i/>
              </w:rPr>
              <w:t>Credit</w:t>
            </w:r>
          </w:p>
        </w:tc>
        <w:tc>
          <w:tcPr>
            <w:tcW w:w="376" w:type="pct"/>
          </w:tcPr>
          <w:p w:rsidR="00C91B28" w:rsidRPr="00F54978" w:rsidRDefault="00C91B28" w:rsidP="00C91B28">
            <w:pPr>
              <w:spacing w:after="0" w:line="240" w:lineRule="auto"/>
              <w:jc w:val="center"/>
              <w:rPr>
                <w:i/>
              </w:rPr>
            </w:pPr>
            <w:r w:rsidRPr="00F54978">
              <w:rPr>
                <w:i/>
              </w:rPr>
              <w:t>ECTS</w:t>
            </w:r>
          </w:p>
        </w:tc>
      </w:tr>
      <w:tr w:rsidR="00DD74B7" w:rsidRPr="00F54978" w:rsidTr="00DD74B7">
        <w:tc>
          <w:tcPr>
            <w:tcW w:w="643" w:type="pct"/>
            <w:vAlign w:val="bottom"/>
          </w:tcPr>
          <w:p w:rsidR="00DD74B7" w:rsidRPr="003A2D30" w:rsidRDefault="00DD74B7" w:rsidP="00DD74B7">
            <w:pPr>
              <w:spacing w:after="0" w:line="240" w:lineRule="auto"/>
            </w:pPr>
            <w:r w:rsidRPr="003A2D30">
              <w:t>FRST</w:t>
            </w:r>
            <w:r>
              <w:t xml:space="preserve"> </w:t>
            </w:r>
            <w:r w:rsidRPr="003A2D30">
              <w:t>544</w:t>
            </w:r>
          </w:p>
        </w:tc>
        <w:tc>
          <w:tcPr>
            <w:tcW w:w="3580" w:type="pct"/>
            <w:vAlign w:val="bottom"/>
          </w:tcPr>
          <w:p w:rsidR="00DD74B7" w:rsidRPr="003A2D30" w:rsidRDefault="00DD74B7" w:rsidP="00DD74B7">
            <w:pPr>
              <w:spacing w:after="0" w:line="240" w:lineRule="auto"/>
            </w:pPr>
            <w:r w:rsidRPr="003A2D30">
              <w:t>Techn</w:t>
            </w:r>
            <w:r w:rsidR="007318F6">
              <w:t>ical Communication Skills</w:t>
            </w:r>
            <w:r w:rsidR="001571D4">
              <w:t xml:space="preserve"> (required)</w:t>
            </w:r>
          </w:p>
        </w:tc>
        <w:tc>
          <w:tcPr>
            <w:tcW w:w="401" w:type="pct"/>
          </w:tcPr>
          <w:p w:rsidR="00DD74B7" w:rsidRPr="00F54978" w:rsidRDefault="00DD74B7" w:rsidP="00DD74B7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376" w:type="pct"/>
          </w:tcPr>
          <w:p w:rsidR="00DD74B7" w:rsidRPr="00F54978" w:rsidRDefault="00DD74B7" w:rsidP="00DD74B7">
            <w:pPr>
              <w:spacing w:after="0" w:line="240" w:lineRule="auto"/>
              <w:jc w:val="center"/>
            </w:pPr>
            <w:r>
              <w:t>7.5</w:t>
            </w:r>
          </w:p>
        </w:tc>
      </w:tr>
      <w:tr w:rsidR="001571D4" w:rsidRPr="00F54978" w:rsidTr="00202899">
        <w:tc>
          <w:tcPr>
            <w:tcW w:w="643" w:type="pct"/>
          </w:tcPr>
          <w:p w:rsidR="001571D4" w:rsidRPr="00E33C64" w:rsidRDefault="001571D4" w:rsidP="001571D4">
            <w:pPr>
              <w:pStyle w:val="berschrift4"/>
              <w:spacing w:line="240" w:lineRule="auto"/>
              <w:rPr>
                <w:rFonts w:asciiTheme="minorHAnsi" w:eastAsiaTheme="minorEastAsia" w:hAnsiTheme="minorHAnsi" w:cstheme="minorBidi"/>
                <w:i w:val="0"/>
              </w:rPr>
            </w:pPr>
            <w:r w:rsidRPr="00E33C64">
              <w:rPr>
                <w:rFonts w:asciiTheme="minorHAnsi" w:eastAsiaTheme="minorEastAsia" w:hAnsiTheme="minorHAnsi" w:cstheme="minorBidi"/>
                <w:i w:val="0"/>
                <w:color w:val="002145"/>
              </w:rPr>
              <w:t>FRST 547</w:t>
            </w:r>
          </w:p>
        </w:tc>
        <w:tc>
          <w:tcPr>
            <w:tcW w:w="3580" w:type="pct"/>
          </w:tcPr>
          <w:p w:rsidR="001571D4" w:rsidRPr="003E19D1" w:rsidRDefault="001571D4" w:rsidP="001571D4">
            <w:pPr>
              <w:pStyle w:val="berschrift5"/>
              <w:spacing w:line="240" w:lineRule="auto"/>
              <w:rPr>
                <w:rFonts w:asciiTheme="minorHAnsi" w:eastAsiaTheme="minorEastAsia" w:hAnsiTheme="minorHAnsi" w:cstheme="minorBidi"/>
              </w:rPr>
            </w:pPr>
            <w:r w:rsidRPr="536925BD">
              <w:rPr>
                <w:rFonts w:asciiTheme="minorHAnsi" w:eastAsiaTheme="minorEastAsia" w:hAnsiTheme="minorHAnsi" w:cstheme="minorBidi"/>
                <w:color w:val="002145"/>
              </w:rPr>
              <w:t>Forestry in British Columbia</w:t>
            </w:r>
            <w:r>
              <w:rPr>
                <w:rFonts w:asciiTheme="minorHAnsi" w:eastAsiaTheme="minorEastAsia" w:hAnsiTheme="minorHAnsi" w:cstheme="minorBidi"/>
                <w:color w:val="002145"/>
              </w:rPr>
              <w:t xml:space="preserve"> (required)</w:t>
            </w:r>
          </w:p>
        </w:tc>
        <w:tc>
          <w:tcPr>
            <w:tcW w:w="401" w:type="pct"/>
          </w:tcPr>
          <w:p w:rsidR="001571D4" w:rsidRPr="00F54978" w:rsidRDefault="001571D4" w:rsidP="001571D4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376" w:type="pct"/>
          </w:tcPr>
          <w:p w:rsidR="001571D4" w:rsidRPr="00F54978" w:rsidRDefault="001571D4" w:rsidP="001571D4">
            <w:pPr>
              <w:spacing w:after="0" w:line="240" w:lineRule="auto"/>
              <w:jc w:val="center"/>
            </w:pPr>
            <w:r>
              <w:t>7.5</w:t>
            </w:r>
          </w:p>
        </w:tc>
      </w:tr>
      <w:tr w:rsidR="001571D4" w:rsidRPr="00F54978" w:rsidTr="00ED4C8A">
        <w:trPr>
          <w:trHeight w:val="70"/>
        </w:trPr>
        <w:tc>
          <w:tcPr>
            <w:tcW w:w="643" w:type="pct"/>
          </w:tcPr>
          <w:p w:rsidR="001571D4" w:rsidRPr="003E19D1" w:rsidRDefault="001571D4" w:rsidP="001571D4">
            <w:pPr>
              <w:pStyle w:val="berschrift4"/>
              <w:spacing w:line="240" w:lineRule="auto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…</w:t>
            </w:r>
          </w:p>
        </w:tc>
        <w:tc>
          <w:tcPr>
            <w:tcW w:w="3580" w:type="pct"/>
          </w:tcPr>
          <w:p w:rsidR="001571D4" w:rsidRPr="003E19D1" w:rsidRDefault="001571D4" w:rsidP="001571D4">
            <w:pPr>
              <w:pStyle w:val="berschrift5"/>
              <w:spacing w:line="240" w:lineRule="auto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…</w:t>
            </w:r>
          </w:p>
        </w:tc>
        <w:tc>
          <w:tcPr>
            <w:tcW w:w="401" w:type="pct"/>
          </w:tcPr>
          <w:p w:rsidR="001571D4" w:rsidRPr="003E19D1" w:rsidRDefault="001571D4" w:rsidP="001571D4">
            <w:pPr>
              <w:spacing w:after="0" w:line="240" w:lineRule="auto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</w:p>
        </w:tc>
        <w:tc>
          <w:tcPr>
            <w:tcW w:w="376" w:type="pct"/>
          </w:tcPr>
          <w:p w:rsidR="001571D4" w:rsidRPr="003E19D1" w:rsidRDefault="001571D4" w:rsidP="001571D4">
            <w:pPr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7.5</w:t>
            </w:r>
          </w:p>
        </w:tc>
      </w:tr>
      <w:tr w:rsidR="001571D4" w:rsidRPr="00F54978" w:rsidTr="009F38B5">
        <w:trPr>
          <w:trHeight w:val="70"/>
        </w:trPr>
        <w:tc>
          <w:tcPr>
            <w:tcW w:w="643" w:type="pct"/>
          </w:tcPr>
          <w:p w:rsidR="001571D4" w:rsidRPr="003E19D1" w:rsidRDefault="001571D4" w:rsidP="001571D4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…</w:t>
            </w:r>
          </w:p>
        </w:tc>
        <w:tc>
          <w:tcPr>
            <w:tcW w:w="3580" w:type="pct"/>
          </w:tcPr>
          <w:p w:rsidR="001571D4" w:rsidRPr="003E19D1" w:rsidRDefault="001571D4" w:rsidP="001571D4">
            <w:pPr>
              <w:pStyle w:val="berschrift5"/>
              <w:spacing w:line="240" w:lineRule="auto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…</w:t>
            </w:r>
            <w:bookmarkStart w:id="0" w:name="_GoBack"/>
            <w:bookmarkEnd w:id="0"/>
          </w:p>
        </w:tc>
        <w:tc>
          <w:tcPr>
            <w:tcW w:w="401" w:type="pct"/>
          </w:tcPr>
          <w:p w:rsidR="001571D4" w:rsidRDefault="001571D4" w:rsidP="001571D4">
            <w:pPr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3</w:t>
            </w:r>
          </w:p>
        </w:tc>
        <w:tc>
          <w:tcPr>
            <w:tcW w:w="376" w:type="pct"/>
          </w:tcPr>
          <w:p w:rsidR="001571D4" w:rsidRDefault="001571D4" w:rsidP="001571D4">
            <w:pPr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7.5</w:t>
            </w:r>
          </w:p>
        </w:tc>
      </w:tr>
      <w:tr w:rsidR="001571D4" w:rsidRPr="00F54978" w:rsidTr="00065FA3">
        <w:trPr>
          <w:trHeight w:val="70"/>
        </w:trPr>
        <w:tc>
          <w:tcPr>
            <w:tcW w:w="643" w:type="pct"/>
            <w:vAlign w:val="bottom"/>
          </w:tcPr>
          <w:p w:rsidR="001571D4" w:rsidRPr="003A2D30" w:rsidRDefault="001571D4" w:rsidP="001571D4">
            <w:pPr>
              <w:pStyle w:val="KeinLeerraum"/>
            </w:pPr>
            <w:r w:rsidRPr="003A2D30">
              <w:t>FRST</w:t>
            </w:r>
            <w:r>
              <w:t xml:space="preserve"> </w:t>
            </w:r>
            <w:r w:rsidRPr="003A2D30">
              <w:t>548B</w:t>
            </w:r>
          </w:p>
        </w:tc>
        <w:tc>
          <w:tcPr>
            <w:tcW w:w="3580" w:type="pct"/>
            <w:vAlign w:val="bottom"/>
          </w:tcPr>
          <w:p w:rsidR="001571D4" w:rsidRPr="003A2D30" w:rsidRDefault="001571D4" w:rsidP="001571D4">
            <w:pPr>
              <w:pStyle w:val="KeinLeerraum"/>
            </w:pPr>
            <w:r w:rsidRPr="003A2D30">
              <w:t>Major Essay</w:t>
            </w:r>
            <w:r>
              <w:t xml:space="preserve"> (required)</w:t>
            </w:r>
          </w:p>
        </w:tc>
        <w:tc>
          <w:tcPr>
            <w:tcW w:w="401" w:type="pct"/>
          </w:tcPr>
          <w:p w:rsidR="001571D4" w:rsidRDefault="001571D4" w:rsidP="001571D4">
            <w:pPr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3</w:t>
            </w:r>
          </w:p>
        </w:tc>
        <w:tc>
          <w:tcPr>
            <w:tcW w:w="376" w:type="pct"/>
          </w:tcPr>
          <w:p w:rsidR="001571D4" w:rsidRDefault="001571D4" w:rsidP="001571D4">
            <w:pPr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7.5</w:t>
            </w:r>
          </w:p>
        </w:tc>
      </w:tr>
      <w:tr w:rsidR="001571D4" w:rsidRPr="00F54978" w:rsidTr="00DD74B7">
        <w:trPr>
          <w:trHeight w:val="70"/>
        </w:trPr>
        <w:tc>
          <w:tcPr>
            <w:tcW w:w="643" w:type="pct"/>
          </w:tcPr>
          <w:p w:rsidR="001571D4" w:rsidRPr="00F54978" w:rsidRDefault="001571D4" w:rsidP="001571D4">
            <w:pPr>
              <w:pStyle w:val="berschrift4"/>
              <w:spacing w:line="240" w:lineRule="auto"/>
              <w:rPr>
                <w:rFonts w:asciiTheme="minorHAnsi" w:eastAsiaTheme="minorEastAsia" w:hAnsiTheme="minorHAnsi" w:cstheme="minorBidi"/>
                <w:i w:val="0"/>
                <w:iCs w:val="0"/>
                <w:color w:val="002145"/>
              </w:rPr>
            </w:pPr>
          </w:p>
        </w:tc>
        <w:tc>
          <w:tcPr>
            <w:tcW w:w="3580" w:type="pct"/>
          </w:tcPr>
          <w:p w:rsidR="001571D4" w:rsidRPr="00F54978" w:rsidRDefault="001571D4" w:rsidP="001571D4">
            <w:pPr>
              <w:pStyle w:val="berschrift5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01" w:type="pct"/>
          </w:tcPr>
          <w:p w:rsidR="001571D4" w:rsidRPr="00F95253" w:rsidRDefault="001571D4" w:rsidP="001571D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376" w:type="pct"/>
          </w:tcPr>
          <w:p w:rsidR="001571D4" w:rsidRPr="00F95253" w:rsidRDefault="001571D4" w:rsidP="001571D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37.5</w:t>
            </w:r>
          </w:p>
        </w:tc>
      </w:tr>
    </w:tbl>
    <w:p w:rsidR="00C91B28" w:rsidRDefault="00C91B28" w:rsidP="00C91B28">
      <w:pPr>
        <w:jc w:val="center"/>
        <w:rPr>
          <w:b/>
          <w:i/>
        </w:rPr>
      </w:pPr>
    </w:p>
    <w:p w:rsidR="002B1640" w:rsidRDefault="002B1640" w:rsidP="00C91B28">
      <w:pPr>
        <w:jc w:val="center"/>
        <w:rPr>
          <w:b/>
          <w:i/>
        </w:rPr>
      </w:pPr>
    </w:p>
    <w:p w:rsidR="001571D4" w:rsidRPr="00F54978" w:rsidRDefault="001571D4" w:rsidP="00C91B28">
      <w:pPr>
        <w:jc w:val="center"/>
        <w:rPr>
          <w:b/>
          <w:i/>
        </w:rPr>
      </w:pPr>
    </w:p>
    <w:p w:rsidR="00C91B28" w:rsidRDefault="00EC0B04" w:rsidP="00C91B28">
      <w:pPr>
        <w:rPr>
          <w:b/>
          <w:i/>
          <w:u w:val="single"/>
        </w:rPr>
      </w:pPr>
      <w:r>
        <w:rPr>
          <w:b/>
          <w:i/>
          <w:u w:val="single"/>
        </w:rPr>
        <w:lastRenderedPageBreak/>
        <w:t>Winter term</w:t>
      </w:r>
      <w:r w:rsidR="00B37328">
        <w:rPr>
          <w:b/>
          <w:i/>
          <w:u w:val="single"/>
        </w:rPr>
        <w:t xml:space="preserve"> 20</w:t>
      </w:r>
      <w:r w:rsidR="00BE2EBB">
        <w:rPr>
          <w:b/>
          <w:i/>
          <w:u w:val="single"/>
        </w:rPr>
        <w:t>21</w:t>
      </w:r>
      <w:r w:rsidR="00313BF0">
        <w:rPr>
          <w:b/>
          <w:i/>
          <w:u w:val="single"/>
        </w:rPr>
        <w:t xml:space="preserve"> (equivalent to part of </w:t>
      </w:r>
      <w:proofErr w:type="spellStart"/>
      <w:r w:rsidR="00313BF0">
        <w:rPr>
          <w:b/>
          <w:i/>
          <w:u w:val="single"/>
        </w:rPr>
        <w:t>S</w:t>
      </w:r>
      <w:r w:rsidR="00313BF0" w:rsidRPr="00C31A86">
        <w:rPr>
          <w:b/>
          <w:i/>
          <w:u w:val="single"/>
        </w:rPr>
        <w:t>ommer</w:t>
      </w:r>
      <w:r w:rsidR="00BE2EBB">
        <w:rPr>
          <w:b/>
          <w:i/>
          <w:u w:val="single"/>
        </w:rPr>
        <w:t>s</w:t>
      </w:r>
      <w:r w:rsidR="00313BF0" w:rsidRPr="00C31A86">
        <w:rPr>
          <w:b/>
          <w:i/>
          <w:u w:val="single"/>
        </w:rPr>
        <w:t>emester</w:t>
      </w:r>
      <w:proofErr w:type="spellEnd"/>
      <w:r w:rsidR="00313BF0" w:rsidRPr="00C31A86">
        <w:rPr>
          <w:b/>
          <w:i/>
          <w:u w:val="single"/>
        </w:rPr>
        <w:t xml:space="preserve"> 20</w:t>
      </w:r>
      <w:r w:rsidR="00BE2EBB">
        <w:rPr>
          <w:b/>
          <w:i/>
          <w:u w:val="single"/>
        </w:rPr>
        <w:t>21</w:t>
      </w:r>
      <w:r w:rsidR="00313BF0">
        <w:rPr>
          <w:b/>
          <w:i/>
          <w:u w:val="single"/>
        </w:rPr>
        <w:t xml:space="preserve"> in Germany)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6646"/>
        <w:gridCol w:w="750"/>
        <w:gridCol w:w="712"/>
      </w:tblGrid>
      <w:tr w:rsidR="00C91B28" w:rsidRPr="00F54978" w:rsidTr="00DD74B7"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28" w:rsidRPr="00F54978" w:rsidRDefault="00C91B28" w:rsidP="00C91B28">
            <w:pPr>
              <w:spacing w:after="0" w:line="240" w:lineRule="auto"/>
              <w:jc w:val="center"/>
              <w:rPr>
                <w:i/>
              </w:rPr>
            </w:pPr>
            <w:r w:rsidRPr="00F54978">
              <w:rPr>
                <w:i/>
              </w:rPr>
              <w:t>Number</w:t>
            </w:r>
          </w:p>
        </w:tc>
        <w:tc>
          <w:tcPr>
            <w:tcW w:w="3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28" w:rsidRPr="00F54978" w:rsidRDefault="00C91B28" w:rsidP="00C91B28">
            <w:pPr>
              <w:spacing w:after="0" w:line="240" w:lineRule="auto"/>
              <w:jc w:val="center"/>
              <w:rPr>
                <w:i/>
              </w:rPr>
            </w:pPr>
            <w:r w:rsidRPr="00F54978">
              <w:rPr>
                <w:i/>
              </w:rPr>
              <w:t>Title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28" w:rsidRPr="00F54978" w:rsidRDefault="00C91B28" w:rsidP="00C91B28">
            <w:pPr>
              <w:spacing w:after="0" w:line="240" w:lineRule="auto"/>
              <w:jc w:val="center"/>
              <w:rPr>
                <w:i/>
              </w:rPr>
            </w:pPr>
            <w:r w:rsidRPr="00F54978">
              <w:rPr>
                <w:i/>
              </w:rPr>
              <w:t>Credit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B28" w:rsidRPr="00F54978" w:rsidRDefault="00C91B28" w:rsidP="00C91B28">
            <w:pPr>
              <w:spacing w:after="0" w:line="240" w:lineRule="auto"/>
              <w:jc w:val="center"/>
              <w:rPr>
                <w:i/>
              </w:rPr>
            </w:pPr>
            <w:r w:rsidRPr="00F54978">
              <w:rPr>
                <w:i/>
              </w:rPr>
              <w:t>ECTS</w:t>
            </w:r>
          </w:p>
        </w:tc>
      </w:tr>
      <w:tr w:rsidR="00DD74B7" w:rsidRPr="00C77FEA" w:rsidTr="00DD74B7"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4B7" w:rsidRPr="008F418B" w:rsidRDefault="001571D4" w:rsidP="00DD74B7">
            <w:pPr>
              <w:pStyle w:val="KeinLeerraum"/>
            </w:pPr>
            <w:r>
              <w:t>…</w:t>
            </w:r>
          </w:p>
        </w:tc>
        <w:tc>
          <w:tcPr>
            <w:tcW w:w="3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4B7" w:rsidRPr="008F418B" w:rsidRDefault="001571D4" w:rsidP="00DD74B7">
            <w:pPr>
              <w:pStyle w:val="KeinLeerraum"/>
            </w:pPr>
            <w:r>
              <w:t>…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4B7" w:rsidRPr="00C77FEA" w:rsidRDefault="00DD74B7" w:rsidP="00DD74B7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4B7" w:rsidRPr="00C77FEA" w:rsidRDefault="00DD74B7" w:rsidP="00DD74B7">
            <w:pPr>
              <w:spacing w:after="0" w:line="240" w:lineRule="auto"/>
              <w:jc w:val="center"/>
            </w:pPr>
            <w:r>
              <w:t>7.5</w:t>
            </w:r>
          </w:p>
        </w:tc>
      </w:tr>
      <w:tr w:rsidR="00DD74B7" w:rsidRPr="00C77FEA" w:rsidTr="00DD74B7"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4B7" w:rsidRPr="008F418B" w:rsidRDefault="001571D4" w:rsidP="00DD74B7">
            <w:pPr>
              <w:pStyle w:val="KeinLeerraum"/>
            </w:pPr>
            <w:r>
              <w:t>…</w:t>
            </w:r>
          </w:p>
        </w:tc>
        <w:tc>
          <w:tcPr>
            <w:tcW w:w="3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4B7" w:rsidRPr="008F418B" w:rsidRDefault="001571D4" w:rsidP="00DD74B7">
            <w:pPr>
              <w:pStyle w:val="KeinLeerraum"/>
            </w:pPr>
            <w:r>
              <w:t>…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4B7" w:rsidRPr="00C77FEA" w:rsidRDefault="00DD74B7" w:rsidP="00DD74B7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4B7" w:rsidRPr="00C77FEA" w:rsidRDefault="00DD74B7" w:rsidP="00DD74B7">
            <w:pPr>
              <w:spacing w:after="0" w:line="240" w:lineRule="auto"/>
              <w:jc w:val="center"/>
            </w:pPr>
            <w:r>
              <w:t>7.5</w:t>
            </w:r>
          </w:p>
        </w:tc>
      </w:tr>
      <w:tr w:rsidR="00DD74B7" w:rsidRPr="00C77FEA" w:rsidTr="00DD74B7"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4B7" w:rsidRPr="008F418B" w:rsidRDefault="001571D4" w:rsidP="00037016">
            <w:pPr>
              <w:spacing w:after="0" w:line="240" w:lineRule="auto"/>
            </w:pPr>
            <w:r>
              <w:t>…</w:t>
            </w:r>
          </w:p>
        </w:tc>
        <w:tc>
          <w:tcPr>
            <w:tcW w:w="3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4B7" w:rsidRPr="008F418B" w:rsidRDefault="001571D4" w:rsidP="00DD74B7">
            <w:pPr>
              <w:spacing w:after="0" w:line="240" w:lineRule="auto"/>
            </w:pPr>
            <w:r>
              <w:t>…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4B7" w:rsidRPr="00C77FEA" w:rsidRDefault="001571D4" w:rsidP="00DD74B7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4B7" w:rsidRPr="00C77FEA" w:rsidRDefault="001571D4" w:rsidP="00DD74B7">
            <w:pPr>
              <w:spacing w:after="0" w:line="240" w:lineRule="auto"/>
              <w:jc w:val="center"/>
            </w:pPr>
            <w:r>
              <w:t>7.5</w:t>
            </w:r>
          </w:p>
        </w:tc>
      </w:tr>
      <w:tr w:rsidR="003972AA" w:rsidRPr="00C77FEA" w:rsidTr="00DD74B7"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2AA" w:rsidRDefault="001571D4" w:rsidP="00D645D9">
            <w:pPr>
              <w:spacing w:after="0" w:line="240" w:lineRule="auto"/>
            </w:pPr>
            <w:r>
              <w:t>…</w:t>
            </w:r>
          </w:p>
        </w:tc>
        <w:tc>
          <w:tcPr>
            <w:tcW w:w="3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2AA" w:rsidRDefault="001571D4" w:rsidP="00313BF0">
            <w:pPr>
              <w:spacing w:after="0" w:line="240" w:lineRule="auto"/>
            </w:pPr>
            <w:r>
              <w:t>…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2AA" w:rsidRDefault="00705CBF" w:rsidP="00C91B28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2AA" w:rsidRDefault="0010609C" w:rsidP="00C91B28">
            <w:pPr>
              <w:spacing w:after="0" w:line="240" w:lineRule="auto"/>
              <w:jc w:val="center"/>
            </w:pPr>
            <w:r>
              <w:t>7.5</w:t>
            </w:r>
          </w:p>
        </w:tc>
      </w:tr>
      <w:tr w:rsidR="00DD74B7" w:rsidRPr="00C77FEA" w:rsidTr="00DD74B7"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D74B7" w:rsidRPr="003A2D30" w:rsidRDefault="00DD74B7" w:rsidP="00DD74B7">
            <w:pPr>
              <w:pStyle w:val="KeinLeerraum"/>
            </w:pPr>
            <w:r w:rsidRPr="003A2D30">
              <w:t>FRST</w:t>
            </w:r>
            <w:r>
              <w:t xml:space="preserve"> </w:t>
            </w:r>
            <w:r w:rsidRPr="003A2D30">
              <w:t>548B</w:t>
            </w:r>
          </w:p>
        </w:tc>
        <w:tc>
          <w:tcPr>
            <w:tcW w:w="3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D74B7" w:rsidRPr="003A2D30" w:rsidRDefault="00DD74B7" w:rsidP="00DD74B7">
            <w:pPr>
              <w:pStyle w:val="KeinLeerraum"/>
            </w:pPr>
            <w:r w:rsidRPr="003A2D30">
              <w:t>Major Essay</w:t>
            </w:r>
            <w:r w:rsidR="001571D4">
              <w:t xml:space="preserve"> (required)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4B7" w:rsidRDefault="00DD74B7" w:rsidP="00DD74B7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4B7" w:rsidRDefault="00DD74B7" w:rsidP="00DD74B7">
            <w:pPr>
              <w:spacing w:after="0" w:line="240" w:lineRule="auto"/>
              <w:jc w:val="center"/>
            </w:pPr>
            <w:r>
              <w:t>7.5</w:t>
            </w:r>
          </w:p>
        </w:tc>
      </w:tr>
      <w:tr w:rsidR="00F95253" w:rsidRPr="00C77FEA" w:rsidTr="00DD74B7"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253" w:rsidRDefault="00F95253" w:rsidP="00D645D9">
            <w:pPr>
              <w:spacing w:after="0" w:line="240" w:lineRule="auto"/>
            </w:pPr>
          </w:p>
        </w:tc>
        <w:tc>
          <w:tcPr>
            <w:tcW w:w="3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253" w:rsidRPr="00F95253" w:rsidRDefault="00F95253" w:rsidP="00F95253">
            <w:pPr>
              <w:spacing w:after="0" w:line="240" w:lineRule="auto"/>
              <w:jc w:val="right"/>
              <w:rPr>
                <w:b/>
              </w:rPr>
            </w:pPr>
            <w:r w:rsidRPr="00F95253">
              <w:rPr>
                <w:b/>
              </w:rPr>
              <w:t>Total Winter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253" w:rsidRPr="00F95253" w:rsidRDefault="0010609C" w:rsidP="00C91B2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253" w:rsidRPr="00F95253" w:rsidRDefault="0010609C" w:rsidP="00C91B2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37.5</w:t>
            </w:r>
          </w:p>
        </w:tc>
      </w:tr>
      <w:tr w:rsidR="003972AA" w:rsidRPr="00C77FEA" w:rsidTr="00DD74B7"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2AA" w:rsidRDefault="003972AA" w:rsidP="00D645D9">
            <w:pPr>
              <w:spacing w:after="0" w:line="240" w:lineRule="auto"/>
            </w:pPr>
          </w:p>
        </w:tc>
        <w:tc>
          <w:tcPr>
            <w:tcW w:w="3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2AA" w:rsidRPr="00640E47" w:rsidRDefault="003972AA" w:rsidP="0010609C">
            <w:pPr>
              <w:pStyle w:val="Standard1"/>
              <w:spacing w:after="0" w:line="240" w:lineRule="auto"/>
              <w:jc w:val="right"/>
              <w:rPr>
                <w:b/>
              </w:rPr>
            </w:pPr>
            <w:r w:rsidRPr="00640E47">
              <w:rPr>
                <w:b/>
              </w:rPr>
              <w:t xml:space="preserve">Total </w:t>
            </w:r>
            <w:r>
              <w:rPr>
                <w:b/>
              </w:rPr>
              <w:t>U</w:t>
            </w:r>
            <w:r w:rsidR="0010609C">
              <w:rPr>
                <w:b/>
              </w:rPr>
              <w:t>BC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2AA" w:rsidRPr="00640E47" w:rsidRDefault="0010609C" w:rsidP="00293CF0">
            <w:pPr>
              <w:pStyle w:val="Standard1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2AA" w:rsidRPr="00640E47" w:rsidRDefault="0010609C" w:rsidP="00705CBF">
            <w:pPr>
              <w:pStyle w:val="Standard1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75</w:t>
            </w:r>
          </w:p>
        </w:tc>
      </w:tr>
    </w:tbl>
    <w:p w:rsidR="003972AA" w:rsidRDefault="003972AA" w:rsidP="0035266B">
      <w:pPr>
        <w:spacing w:after="120"/>
        <w:jc w:val="center"/>
        <w:rPr>
          <w:b/>
          <w:i/>
        </w:rPr>
      </w:pPr>
    </w:p>
    <w:p w:rsidR="003972AA" w:rsidRDefault="003972AA" w:rsidP="0035266B">
      <w:pPr>
        <w:spacing w:after="120"/>
        <w:jc w:val="center"/>
        <w:rPr>
          <w:b/>
          <w:i/>
        </w:rPr>
      </w:pPr>
    </w:p>
    <w:p w:rsidR="0035266B" w:rsidRDefault="0035266B" w:rsidP="0035266B">
      <w:pPr>
        <w:spacing w:after="120"/>
        <w:jc w:val="center"/>
        <w:rPr>
          <w:b/>
          <w:i/>
        </w:rPr>
      </w:pPr>
      <w:r>
        <w:rPr>
          <w:b/>
          <w:i/>
        </w:rPr>
        <w:t>YEAR 2: University of Freiburg</w:t>
      </w:r>
    </w:p>
    <w:p w:rsidR="0035266B" w:rsidRDefault="0035266B" w:rsidP="00BE2EBB">
      <w:pPr>
        <w:jc w:val="both"/>
        <w:rPr>
          <w:b/>
          <w:i/>
        </w:rPr>
      </w:pPr>
      <w:r w:rsidRPr="00BE2EBB">
        <w:rPr>
          <w:b/>
          <w:i/>
        </w:rPr>
        <w:t xml:space="preserve">NOTE: Alternate courses may be chosen in consultation with the advisor in case of course cancelations or if other courses are identified as more appropriate for the </w:t>
      </w:r>
      <w:proofErr w:type="gramStart"/>
      <w:r w:rsidRPr="00BE2EBB">
        <w:rPr>
          <w:b/>
          <w:i/>
        </w:rPr>
        <w:t>student’s</w:t>
      </w:r>
      <w:proofErr w:type="gramEnd"/>
      <w:r w:rsidRPr="00BE2EBB">
        <w:rPr>
          <w:b/>
          <w:i/>
        </w:rPr>
        <w:t xml:space="preserve"> learning goals at a later stage. </w:t>
      </w:r>
      <w:r w:rsidR="00BE2EBB">
        <w:rPr>
          <w:b/>
          <w:i/>
        </w:rPr>
        <w:t>I</w:t>
      </w:r>
      <w:r w:rsidRPr="00BE2EBB">
        <w:rPr>
          <w:b/>
          <w:i/>
        </w:rPr>
        <w:t xml:space="preserve">n total, every student must pass 60 ECTS in Freiburg, 10 of which must be for an internship and 30 of which must be for the Master’s thesis, which </w:t>
      </w:r>
      <w:proofErr w:type="gramStart"/>
      <w:r w:rsidRPr="00BE2EBB">
        <w:rPr>
          <w:b/>
          <w:i/>
        </w:rPr>
        <w:t>must be registered</w:t>
      </w:r>
      <w:proofErr w:type="gramEnd"/>
      <w:r w:rsidRPr="00BE2EBB">
        <w:rPr>
          <w:b/>
          <w:i/>
        </w:rPr>
        <w:t xml:space="preserve"> in the summer term.</w:t>
      </w:r>
    </w:p>
    <w:p w:rsidR="0035266B" w:rsidRDefault="0035266B" w:rsidP="0035266B">
      <w:pPr>
        <w:jc w:val="center"/>
        <w:rPr>
          <w:b/>
          <w:i/>
        </w:rPr>
      </w:pPr>
    </w:p>
    <w:p w:rsidR="0035266B" w:rsidRPr="00F54978" w:rsidRDefault="0035266B" w:rsidP="0035266B">
      <w:pPr>
        <w:spacing w:after="120"/>
        <w:rPr>
          <w:b/>
          <w:i/>
          <w:u w:val="single"/>
        </w:rPr>
      </w:pPr>
      <w:proofErr w:type="spellStart"/>
      <w:r w:rsidRPr="00C31A86">
        <w:rPr>
          <w:b/>
          <w:i/>
          <w:u w:val="single"/>
        </w:rPr>
        <w:t>Winter</w:t>
      </w:r>
      <w:r w:rsidR="00BE2EBB">
        <w:rPr>
          <w:b/>
          <w:i/>
          <w:u w:val="single"/>
        </w:rPr>
        <w:t>s</w:t>
      </w:r>
      <w:r w:rsidRPr="00C31A86">
        <w:rPr>
          <w:b/>
          <w:i/>
          <w:u w:val="single"/>
        </w:rPr>
        <w:t>emester</w:t>
      </w:r>
      <w:proofErr w:type="spellEnd"/>
      <w:r w:rsidRPr="00C31A86">
        <w:rPr>
          <w:b/>
          <w:i/>
          <w:u w:val="single"/>
        </w:rPr>
        <w:t xml:space="preserve"> 20</w:t>
      </w:r>
      <w:r w:rsidR="00BE2EBB">
        <w:rPr>
          <w:b/>
          <w:i/>
          <w:u w:val="single"/>
        </w:rPr>
        <w:t>2</w:t>
      </w:r>
      <w:r w:rsidRPr="00C31A86">
        <w:rPr>
          <w:b/>
          <w:i/>
          <w:u w:val="single"/>
        </w:rPr>
        <w:t>1/</w:t>
      </w:r>
      <w:r w:rsidR="00BE2EBB">
        <w:rPr>
          <w:b/>
          <w:i/>
          <w:u w:val="single"/>
        </w:rPr>
        <w:t>22</w:t>
      </w:r>
      <w:r w:rsidRPr="00C31A86">
        <w:rPr>
          <w:b/>
          <w:i/>
          <w:u w:val="single"/>
        </w:rPr>
        <w:t xml:space="preserve"> (</w:t>
      </w:r>
      <w:r>
        <w:rPr>
          <w:b/>
          <w:i/>
          <w:u w:val="single"/>
        </w:rPr>
        <w:t xml:space="preserve">equivalent to </w:t>
      </w:r>
      <w:proofErr w:type="gramStart"/>
      <w:r w:rsidRPr="00C31A86">
        <w:rPr>
          <w:b/>
          <w:i/>
          <w:u w:val="single"/>
        </w:rPr>
        <w:t>Fall</w:t>
      </w:r>
      <w:proofErr w:type="gramEnd"/>
      <w:r w:rsidRPr="00C31A86">
        <w:rPr>
          <w:b/>
          <w:i/>
          <w:u w:val="single"/>
        </w:rPr>
        <w:t xml:space="preserve"> term 20</w:t>
      </w:r>
      <w:r w:rsidR="00BE2EBB">
        <w:rPr>
          <w:b/>
          <w:i/>
          <w:u w:val="single"/>
        </w:rPr>
        <w:t>21</w:t>
      </w:r>
      <w:r>
        <w:rPr>
          <w:b/>
          <w:i/>
          <w:u w:val="single"/>
        </w:rPr>
        <w:t xml:space="preserve"> in Canada</w:t>
      </w:r>
      <w:r w:rsidRPr="00C31A86">
        <w:rPr>
          <w:b/>
          <w:i/>
          <w:u w:val="single"/>
        </w:rPr>
        <w:t>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98"/>
        <w:gridCol w:w="6698"/>
        <w:gridCol w:w="749"/>
        <w:gridCol w:w="705"/>
      </w:tblGrid>
      <w:tr w:rsidR="0035266B" w:rsidRPr="00F54978" w:rsidTr="007810C5">
        <w:tc>
          <w:tcPr>
            <w:tcW w:w="644" w:type="pct"/>
          </w:tcPr>
          <w:p w:rsidR="0035266B" w:rsidRPr="00F54978" w:rsidRDefault="0035266B" w:rsidP="00293CF0">
            <w:pPr>
              <w:spacing w:after="0" w:line="240" w:lineRule="auto"/>
              <w:jc w:val="center"/>
              <w:rPr>
                <w:i/>
              </w:rPr>
            </w:pPr>
            <w:r w:rsidRPr="00F54978">
              <w:rPr>
                <w:i/>
              </w:rPr>
              <w:t>Number</w:t>
            </w:r>
          </w:p>
        </w:tc>
        <w:tc>
          <w:tcPr>
            <w:tcW w:w="3585" w:type="pct"/>
          </w:tcPr>
          <w:p w:rsidR="0035266B" w:rsidRPr="00F54978" w:rsidRDefault="0035266B" w:rsidP="00293CF0">
            <w:pPr>
              <w:spacing w:after="0" w:line="240" w:lineRule="auto"/>
              <w:jc w:val="center"/>
              <w:rPr>
                <w:i/>
              </w:rPr>
            </w:pPr>
            <w:r w:rsidRPr="00F54978">
              <w:rPr>
                <w:i/>
              </w:rPr>
              <w:t>Title</w:t>
            </w:r>
          </w:p>
        </w:tc>
        <w:tc>
          <w:tcPr>
            <w:tcW w:w="391" w:type="pct"/>
          </w:tcPr>
          <w:p w:rsidR="0035266B" w:rsidRPr="00F54978" w:rsidRDefault="0035266B" w:rsidP="00293CF0">
            <w:pPr>
              <w:spacing w:after="0" w:line="240" w:lineRule="auto"/>
              <w:jc w:val="center"/>
              <w:rPr>
                <w:i/>
              </w:rPr>
            </w:pPr>
            <w:r w:rsidRPr="00F54978">
              <w:rPr>
                <w:i/>
              </w:rPr>
              <w:t>Credit</w:t>
            </w:r>
          </w:p>
        </w:tc>
        <w:tc>
          <w:tcPr>
            <w:tcW w:w="380" w:type="pct"/>
          </w:tcPr>
          <w:p w:rsidR="0035266B" w:rsidRPr="00F54978" w:rsidRDefault="0035266B" w:rsidP="00293CF0">
            <w:pPr>
              <w:spacing w:after="0" w:line="240" w:lineRule="auto"/>
              <w:jc w:val="center"/>
              <w:rPr>
                <w:i/>
              </w:rPr>
            </w:pPr>
            <w:r w:rsidRPr="00F54978">
              <w:rPr>
                <w:i/>
              </w:rPr>
              <w:t>ECTS</w:t>
            </w:r>
          </w:p>
        </w:tc>
      </w:tr>
      <w:tr w:rsidR="003E0F5D" w:rsidRPr="00F54978" w:rsidTr="007810C5">
        <w:tc>
          <w:tcPr>
            <w:tcW w:w="644" w:type="pct"/>
          </w:tcPr>
          <w:p w:rsidR="003E0F5D" w:rsidRDefault="003E0F5D" w:rsidP="00293CF0">
            <w:pPr>
              <w:spacing w:after="0" w:line="240" w:lineRule="auto"/>
              <w:jc w:val="center"/>
            </w:pPr>
          </w:p>
        </w:tc>
        <w:tc>
          <w:tcPr>
            <w:tcW w:w="3585" w:type="pct"/>
          </w:tcPr>
          <w:p w:rsidR="003E0F5D" w:rsidRPr="003E0F5D" w:rsidRDefault="003E0F5D" w:rsidP="00DD74B7">
            <w:pPr>
              <w:spacing w:after="0" w:line="240" w:lineRule="auto"/>
              <w:rPr>
                <w:color w:val="FF0000"/>
              </w:rPr>
            </w:pPr>
            <w:r w:rsidRPr="003E0F5D">
              <w:rPr>
                <w:color w:val="FF0000"/>
              </w:rPr>
              <w:t xml:space="preserve">Individual </w:t>
            </w:r>
            <w:r w:rsidR="00DD74B7">
              <w:rPr>
                <w:color w:val="FF0000"/>
              </w:rPr>
              <w:t>e</w:t>
            </w:r>
            <w:r w:rsidRPr="003E0F5D">
              <w:rPr>
                <w:color w:val="FF0000"/>
              </w:rPr>
              <w:t>lectives or 1</w:t>
            </w:r>
            <w:r w:rsidRPr="003E0F5D">
              <w:rPr>
                <w:color w:val="FF0000"/>
                <w:vertAlign w:val="superscript"/>
              </w:rPr>
              <w:t>st</w:t>
            </w:r>
            <w:r w:rsidRPr="003E0F5D">
              <w:rPr>
                <w:color w:val="FF0000"/>
              </w:rPr>
              <w:t xml:space="preserve"> sem. </w:t>
            </w:r>
            <w:r w:rsidR="00DD74B7">
              <w:rPr>
                <w:color w:val="FF0000"/>
              </w:rPr>
              <w:t>c</w:t>
            </w:r>
            <w:r w:rsidRPr="003E0F5D">
              <w:rPr>
                <w:color w:val="FF0000"/>
              </w:rPr>
              <w:t>ourses or selected topic (</w:t>
            </w:r>
            <w:r w:rsidR="00DD74B7">
              <w:rPr>
                <w:color w:val="FF0000"/>
              </w:rPr>
              <w:t>min.</w:t>
            </w:r>
            <w:r w:rsidRPr="003E0F5D">
              <w:rPr>
                <w:color w:val="FF0000"/>
              </w:rPr>
              <w:t xml:space="preserve"> 4 courses)</w:t>
            </w:r>
          </w:p>
        </w:tc>
        <w:tc>
          <w:tcPr>
            <w:tcW w:w="391" w:type="pct"/>
          </w:tcPr>
          <w:p w:rsidR="003E0F5D" w:rsidRDefault="003E0F5D" w:rsidP="00293CF0">
            <w:pPr>
              <w:pStyle w:val="Standard1"/>
              <w:spacing w:after="0" w:line="240" w:lineRule="auto"/>
              <w:jc w:val="center"/>
            </w:pPr>
          </w:p>
        </w:tc>
        <w:tc>
          <w:tcPr>
            <w:tcW w:w="380" w:type="pct"/>
          </w:tcPr>
          <w:p w:rsidR="003E0F5D" w:rsidRDefault="003E0F5D" w:rsidP="00293CF0">
            <w:pPr>
              <w:pStyle w:val="Standard1"/>
              <w:spacing w:after="0" w:line="240" w:lineRule="auto"/>
              <w:jc w:val="center"/>
            </w:pPr>
          </w:p>
        </w:tc>
      </w:tr>
      <w:tr w:rsidR="0035266B" w:rsidRPr="00F54978" w:rsidTr="007810C5">
        <w:tc>
          <w:tcPr>
            <w:tcW w:w="644" w:type="pct"/>
          </w:tcPr>
          <w:p w:rsidR="0035266B" w:rsidRPr="00F54978" w:rsidRDefault="007810C5" w:rsidP="00293CF0">
            <w:pPr>
              <w:spacing w:after="0" w:line="240" w:lineRule="auto"/>
              <w:jc w:val="center"/>
            </w:pPr>
            <w:r>
              <w:t>64071</w:t>
            </w:r>
          </w:p>
        </w:tc>
        <w:tc>
          <w:tcPr>
            <w:tcW w:w="3585" w:type="pct"/>
          </w:tcPr>
          <w:p w:rsidR="0035266B" w:rsidRPr="00F54978" w:rsidRDefault="007B3107" w:rsidP="00293CF0">
            <w:pPr>
              <w:spacing w:after="0" w:line="240" w:lineRule="auto"/>
            </w:pPr>
            <w:r>
              <w:t>Statistics with R</w:t>
            </w:r>
          </w:p>
        </w:tc>
        <w:tc>
          <w:tcPr>
            <w:tcW w:w="391" w:type="pct"/>
          </w:tcPr>
          <w:p w:rsidR="0035266B" w:rsidRDefault="0010609C" w:rsidP="00293CF0">
            <w:pPr>
              <w:pStyle w:val="Standard1"/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380" w:type="pct"/>
          </w:tcPr>
          <w:p w:rsidR="0035266B" w:rsidRDefault="0035266B" w:rsidP="00293CF0">
            <w:pPr>
              <w:pStyle w:val="Standard1"/>
              <w:spacing w:after="0" w:line="240" w:lineRule="auto"/>
              <w:jc w:val="center"/>
            </w:pPr>
            <w:r>
              <w:t>5</w:t>
            </w:r>
          </w:p>
        </w:tc>
      </w:tr>
      <w:tr w:rsidR="0035266B" w:rsidRPr="00F54978" w:rsidTr="007810C5">
        <w:tc>
          <w:tcPr>
            <w:tcW w:w="644" w:type="pct"/>
          </w:tcPr>
          <w:p w:rsidR="0035266B" w:rsidRPr="00F54978" w:rsidRDefault="007810C5" w:rsidP="00293CF0">
            <w:pPr>
              <w:spacing w:after="0" w:line="240" w:lineRule="auto"/>
              <w:jc w:val="center"/>
            </w:pPr>
            <w:r>
              <w:t>64075</w:t>
            </w:r>
          </w:p>
        </w:tc>
        <w:tc>
          <w:tcPr>
            <w:tcW w:w="3585" w:type="pct"/>
          </w:tcPr>
          <w:p w:rsidR="0035266B" w:rsidRPr="00F54978" w:rsidRDefault="007810C5" w:rsidP="00293CF0">
            <w:pPr>
              <w:spacing w:after="0" w:line="240" w:lineRule="auto"/>
            </w:pPr>
            <w:r>
              <w:t>Current topics in Biomaterials</w:t>
            </w:r>
          </w:p>
        </w:tc>
        <w:tc>
          <w:tcPr>
            <w:tcW w:w="391" w:type="pct"/>
          </w:tcPr>
          <w:p w:rsidR="0035266B" w:rsidRDefault="0010609C" w:rsidP="00293CF0">
            <w:pPr>
              <w:pStyle w:val="Standard1"/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380" w:type="pct"/>
          </w:tcPr>
          <w:p w:rsidR="0035266B" w:rsidRDefault="0035266B" w:rsidP="00293CF0">
            <w:pPr>
              <w:pStyle w:val="Standard1"/>
              <w:spacing w:after="0" w:line="240" w:lineRule="auto"/>
              <w:jc w:val="center"/>
            </w:pPr>
            <w:r>
              <w:t>5</w:t>
            </w:r>
          </w:p>
        </w:tc>
      </w:tr>
      <w:tr w:rsidR="0035266B" w:rsidRPr="00F54978" w:rsidTr="007810C5">
        <w:tc>
          <w:tcPr>
            <w:tcW w:w="644" w:type="pct"/>
          </w:tcPr>
          <w:p w:rsidR="0035266B" w:rsidRDefault="007810C5" w:rsidP="00293CF0">
            <w:pPr>
              <w:spacing w:after="0" w:line="240" w:lineRule="auto"/>
              <w:jc w:val="center"/>
            </w:pPr>
            <w:r>
              <w:t>64080</w:t>
            </w:r>
          </w:p>
        </w:tc>
        <w:tc>
          <w:tcPr>
            <w:tcW w:w="3585" w:type="pct"/>
          </w:tcPr>
          <w:p w:rsidR="0035266B" w:rsidRDefault="007810C5" w:rsidP="00293CF0">
            <w:pPr>
              <w:spacing w:after="0" w:line="240" w:lineRule="auto"/>
            </w:pPr>
            <w:r>
              <w:t>R Projects</w:t>
            </w:r>
          </w:p>
        </w:tc>
        <w:tc>
          <w:tcPr>
            <w:tcW w:w="391" w:type="pct"/>
          </w:tcPr>
          <w:p w:rsidR="0035266B" w:rsidRDefault="0010609C" w:rsidP="00293CF0">
            <w:pPr>
              <w:pStyle w:val="Standard1"/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380" w:type="pct"/>
          </w:tcPr>
          <w:p w:rsidR="0035266B" w:rsidRDefault="0035266B" w:rsidP="00293CF0">
            <w:pPr>
              <w:pStyle w:val="Standard1"/>
              <w:spacing w:after="0" w:line="240" w:lineRule="auto"/>
              <w:jc w:val="center"/>
            </w:pPr>
            <w:r>
              <w:t>5</w:t>
            </w:r>
          </w:p>
        </w:tc>
      </w:tr>
      <w:tr w:rsidR="0035266B" w:rsidRPr="00C77FEA" w:rsidTr="007810C5"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66B" w:rsidRPr="00C77FEA" w:rsidRDefault="007810C5" w:rsidP="00293CF0">
            <w:pPr>
              <w:spacing w:after="0" w:line="240" w:lineRule="auto"/>
              <w:jc w:val="center"/>
            </w:pPr>
            <w:r>
              <w:t>95310</w:t>
            </w:r>
          </w:p>
        </w:tc>
        <w:tc>
          <w:tcPr>
            <w:tcW w:w="3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66B" w:rsidRPr="00C77FEA" w:rsidRDefault="007810C5" w:rsidP="00293CF0">
            <w:pPr>
              <w:spacing w:after="0" w:line="240" w:lineRule="auto"/>
            </w:pPr>
            <w:r>
              <w:t>Natural Hazards and Risk Management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66B" w:rsidRDefault="0010609C" w:rsidP="00293CF0">
            <w:pPr>
              <w:pStyle w:val="Standard1"/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66B" w:rsidRDefault="0035266B" w:rsidP="00293CF0">
            <w:pPr>
              <w:pStyle w:val="Standard1"/>
              <w:spacing w:after="0" w:line="240" w:lineRule="auto"/>
              <w:jc w:val="center"/>
            </w:pPr>
            <w:r>
              <w:t>5</w:t>
            </w:r>
          </w:p>
        </w:tc>
      </w:tr>
      <w:tr w:rsidR="007810C5" w:rsidRPr="00C77FEA" w:rsidTr="007810C5"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0C5" w:rsidRDefault="007810C5" w:rsidP="00293CF0">
            <w:pPr>
              <w:spacing w:after="0" w:line="240" w:lineRule="auto"/>
              <w:jc w:val="center"/>
            </w:pPr>
            <w:r>
              <w:t>64088</w:t>
            </w:r>
          </w:p>
        </w:tc>
        <w:tc>
          <w:tcPr>
            <w:tcW w:w="3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0C5" w:rsidRPr="00661F24" w:rsidRDefault="007810C5" w:rsidP="00293CF0">
            <w:pPr>
              <w:spacing w:after="0" w:line="240" w:lineRule="auto"/>
            </w:pPr>
            <w:r>
              <w:t>Wildlife Behavioural Ecology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0C5" w:rsidRPr="00661F24" w:rsidRDefault="0010609C" w:rsidP="00293CF0">
            <w:pPr>
              <w:pStyle w:val="Standard1"/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0C5" w:rsidRPr="00661F24" w:rsidRDefault="007810C5" w:rsidP="00293CF0">
            <w:pPr>
              <w:pStyle w:val="Standard1"/>
              <w:spacing w:after="0" w:line="240" w:lineRule="auto"/>
              <w:jc w:val="center"/>
            </w:pPr>
            <w:r>
              <w:t>5</w:t>
            </w:r>
          </w:p>
        </w:tc>
      </w:tr>
      <w:tr w:rsidR="007810C5" w:rsidRPr="00C77FEA" w:rsidTr="007810C5"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0C5" w:rsidRDefault="007810C5" w:rsidP="007810C5">
            <w:pPr>
              <w:spacing w:after="0" w:line="240" w:lineRule="auto"/>
              <w:jc w:val="center"/>
            </w:pPr>
          </w:p>
        </w:tc>
        <w:tc>
          <w:tcPr>
            <w:tcW w:w="3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0C5" w:rsidRPr="00661F24" w:rsidRDefault="007810C5" w:rsidP="007810C5">
            <w:pPr>
              <w:spacing w:after="0" w:line="240" w:lineRule="auto"/>
            </w:pPr>
            <w:r w:rsidRPr="00661F24">
              <w:t>Internship</w:t>
            </w:r>
            <w:r w:rsidR="001571D4">
              <w:t xml:space="preserve"> (required)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0C5" w:rsidRPr="00661F24" w:rsidRDefault="007810C5" w:rsidP="007810C5">
            <w:pPr>
              <w:pStyle w:val="Standard1"/>
              <w:spacing w:after="0" w:line="240" w:lineRule="auto"/>
              <w:jc w:val="center"/>
            </w:pPr>
            <w:r w:rsidRPr="00661F24">
              <w:t>NA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0C5" w:rsidRPr="00661F24" w:rsidRDefault="007810C5" w:rsidP="007810C5">
            <w:pPr>
              <w:pStyle w:val="Standard1"/>
              <w:spacing w:after="0" w:line="240" w:lineRule="auto"/>
              <w:jc w:val="center"/>
            </w:pPr>
            <w:r w:rsidRPr="00661F24">
              <w:t>10</w:t>
            </w:r>
          </w:p>
        </w:tc>
      </w:tr>
      <w:tr w:rsidR="007810C5" w:rsidRPr="00C77FEA" w:rsidTr="007810C5"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0C5" w:rsidRDefault="007810C5" w:rsidP="007810C5">
            <w:pPr>
              <w:spacing w:after="0" w:line="240" w:lineRule="auto"/>
              <w:jc w:val="center"/>
            </w:pPr>
          </w:p>
        </w:tc>
        <w:tc>
          <w:tcPr>
            <w:tcW w:w="3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0C5" w:rsidRPr="00350A84" w:rsidRDefault="003E0F5D" w:rsidP="007810C5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 xml:space="preserve">                                        </w:t>
            </w:r>
            <w:r w:rsidR="007810C5" w:rsidRPr="00350A84">
              <w:rPr>
                <w:b/>
              </w:rPr>
              <w:t>Total Winter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0C5" w:rsidRPr="00F95253" w:rsidRDefault="00BE2EBB" w:rsidP="00BE2EBB">
            <w:pPr>
              <w:pStyle w:val="Standard1"/>
              <w:spacing w:after="0" w:line="240" w:lineRule="auto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0C5" w:rsidRPr="00F95253" w:rsidRDefault="00BE2EBB" w:rsidP="007810C5">
            <w:pPr>
              <w:pStyle w:val="Standard1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</w:tr>
    </w:tbl>
    <w:p w:rsidR="0035266B" w:rsidRDefault="0035266B" w:rsidP="0035266B">
      <w:pPr>
        <w:spacing w:after="120"/>
        <w:rPr>
          <w:i/>
          <w:u w:val="single"/>
        </w:rPr>
      </w:pPr>
    </w:p>
    <w:p w:rsidR="0035266B" w:rsidRDefault="00BE2EBB" w:rsidP="0035266B">
      <w:pPr>
        <w:spacing w:after="120"/>
        <w:rPr>
          <w:b/>
          <w:i/>
          <w:u w:val="single"/>
        </w:rPr>
      </w:pPr>
      <w:proofErr w:type="spellStart"/>
      <w:r>
        <w:rPr>
          <w:b/>
          <w:i/>
          <w:u w:val="single"/>
        </w:rPr>
        <w:t>Sommer</w:t>
      </w:r>
      <w:r w:rsidR="0035266B" w:rsidRPr="00C31A86">
        <w:rPr>
          <w:b/>
          <w:i/>
          <w:u w:val="single"/>
        </w:rPr>
        <w:t>semester</w:t>
      </w:r>
      <w:proofErr w:type="spellEnd"/>
      <w:r w:rsidR="0035266B" w:rsidRPr="00C31A86">
        <w:rPr>
          <w:b/>
          <w:i/>
          <w:u w:val="single"/>
        </w:rPr>
        <w:t xml:space="preserve"> 20</w:t>
      </w:r>
      <w:r>
        <w:rPr>
          <w:b/>
          <w:i/>
          <w:u w:val="single"/>
        </w:rPr>
        <w:t>22</w:t>
      </w:r>
      <w:r w:rsidR="0035266B" w:rsidRPr="00C31A86">
        <w:rPr>
          <w:b/>
          <w:i/>
          <w:u w:val="single"/>
        </w:rPr>
        <w:t xml:space="preserve"> (</w:t>
      </w:r>
      <w:r w:rsidR="0035266B">
        <w:rPr>
          <w:b/>
          <w:i/>
          <w:u w:val="single"/>
        </w:rPr>
        <w:t xml:space="preserve">equivalent to </w:t>
      </w:r>
      <w:r>
        <w:rPr>
          <w:b/>
          <w:i/>
          <w:u w:val="single"/>
        </w:rPr>
        <w:t>w</w:t>
      </w:r>
      <w:r w:rsidR="0035266B" w:rsidRPr="00C31A86">
        <w:rPr>
          <w:b/>
          <w:i/>
          <w:u w:val="single"/>
        </w:rPr>
        <w:t xml:space="preserve">inter </w:t>
      </w:r>
      <w:r w:rsidR="004A27B1">
        <w:rPr>
          <w:b/>
          <w:i/>
          <w:u w:val="single"/>
        </w:rPr>
        <w:t xml:space="preserve">&amp; </w:t>
      </w:r>
      <w:r>
        <w:rPr>
          <w:b/>
          <w:i/>
          <w:u w:val="single"/>
        </w:rPr>
        <w:t>s</w:t>
      </w:r>
      <w:r w:rsidR="004A27B1">
        <w:rPr>
          <w:b/>
          <w:i/>
          <w:u w:val="single"/>
        </w:rPr>
        <w:t xml:space="preserve">pring </w:t>
      </w:r>
      <w:r w:rsidR="0035266B" w:rsidRPr="00C31A86">
        <w:rPr>
          <w:b/>
          <w:i/>
          <w:u w:val="single"/>
        </w:rPr>
        <w:t>term 20</w:t>
      </w:r>
      <w:r>
        <w:rPr>
          <w:b/>
          <w:i/>
          <w:u w:val="single"/>
        </w:rPr>
        <w:t>22</w:t>
      </w:r>
      <w:r w:rsidR="0035266B">
        <w:rPr>
          <w:b/>
          <w:i/>
          <w:u w:val="single"/>
        </w:rPr>
        <w:t xml:space="preserve"> in Canada</w:t>
      </w:r>
      <w:r w:rsidR="0035266B" w:rsidRPr="00C31A86">
        <w:rPr>
          <w:b/>
          <w:i/>
          <w:u w:val="single"/>
        </w:rPr>
        <w:t>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1"/>
        <w:gridCol w:w="6646"/>
        <w:gridCol w:w="749"/>
        <w:gridCol w:w="714"/>
      </w:tblGrid>
      <w:tr w:rsidR="0035266B" w:rsidRPr="00F54978" w:rsidTr="00293CF0"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66B" w:rsidRPr="00F54978" w:rsidRDefault="0035266B" w:rsidP="00293CF0">
            <w:pPr>
              <w:spacing w:after="0" w:line="240" w:lineRule="auto"/>
              <w:jc w:val="center"/>
              <w:rPr>
                <w:i/>
              </w:rPr>
            </w:pPr>
            <w:r w:rsidRPr="00F54978">
              <w:rPr>
                <w:i/>
              </w:rPr>
              <w:t>Number</w:t>
            </w:r>
          </w:p>
        </w:tc>
        <w:tc>
          <w:tcPr>
            <w:tcW w:w="3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66B" w:rsidRPr="00F54978" w:rsidRDefault="0035266B" w:rsidP="00293CF0">
            <w:pPr>
              <w:spacing w:after="0" w:line="240" w:lineRule="auto"/>
              <w:jc w:val="center"/>
              <w:rPr>
                <w:i/>
              </w:rPr>
            </w:pPr>
            <w:r w:rsidRPr="00F54978">
              <w:rPr>
                <w:i/>
              </w:rPr>
              <w:t>Title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66B" w:rsidRPr="00F54978" w:rsidRDefault="0035266B" w:rsidP="00293CF0">
            <w:pPr>
              <w:spacing w:after="0" w:line="240" w:lineRule="auto"/>
              <w:jc w:val="center"/>
              <w:rPr>
                <w:i/>
              </w:rPr>
            </w:pPr>
            <w:r w:rsidRPr="00F54978">
              <w:rPr>
                <w:i/>
              </w:rPr>
              <w:t>Credit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66B" w:rsidRPr="00F54978" w:rsidRDefault="0035266B" w:rsidP="00293CF0">
            <w:pPr>
              <w:spacing w:after="0" w:line="240" w:lineRule="auto"/>
              <w:jc w:val="center"/>
              <w:rPr>
                <w:i/>
              </w:rPr>
            </w:pPr>
            <w:r w:rsidRPr="00F54978">
              <w:rPr>
                <w:i/>
              </w:rPr>
              <w:t>ECTS</w:t>
            </w:r>
          </w:p>
        </w:tc>
      </w:tr>
      <w:tr w:rsidR="0035266B" w:rsidRPr="00C77FEA" w:rsidTr="00293CF0"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66B" w:rsidRPr="00C77FEA" w:rsidRDefault="0035266B" w:rsidP="00293CF0">
            <w:pPr>
              <w:spacing w:after="0" w:line="240" w:lineRule="auto"/>
              <w:jc w:val="center"/>
            </w:pPr>
          </w:p>
        </w:tc>
        <w:tc>
          <w:tcPr>
            <w:tcW w:w="3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66B" w:rsidRPr="00C77FEA" w:rsidRDefault="004A27B1" w:rsidP="004A27B1">
            <w:pPr>
              <w:spacing w:after="0" w:line="240" w:lineRule="auto"/>
            </w:pPr>
            <w:r>
              <w:t xml:space="preserve">Thesis Research </w:t>
            </w:r>
            <w:r w:rsidR="001571D4">
              <w:t>(required)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66B" w:rsidRDefault="0010609C" w:rsidP="00293CF0">
            <w:pPr>
              <w:pStyle w:val="Standard1"/>
              <w:spacing w:after="0" w:line="240" w:lineRule="auto"/>
              <w:jc w:val="center"/>
            </w:pPr>
            <w:r>
              <w:t>12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66B" w:rsidRDefault="004A27B1" w:rsidP="00293CF0">
            <w:pPr>
              <w:pStyle w:val="Standard1"/>
              <w:spacing w:after="0" w:line="240" w:lineRule="auto"/>
              <w:jc w:val="center"/>
            </w:pPr>
            <w:r>
              <w:t>30</w:t>
            </w:r>
          </w:p>
        </w:tc>
      </w:tr>
      <w:tr w:rsidR="0035266B" w:rsidRPr="00C77FEA" w:rsidTr="00293CF0"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66B" w:rsidRDefault="0035266B" w:rsidP="00293CF0">
            <w:pPr>
              <w:spacing w:after="0" w:line="240" w:lineRule="auto"/>
              <w:jc w:val="center"/>
            </w:pPr>
          </w:p>
        </w:tc>
        <w:tc>
          <w:tcPr>
            <w:tcW w:w="3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66B" w:rsidRPr="002C369C" w:rsidRDefault="0035266B" w:rsidP="00293CF0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Total Summer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66B" w:rsidRPr="002C369C" w:rsidRDefault="0010609C" w:rsidP="00293CF0">
            <w:pPr>
              <w:pStyle w:val="Standard1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66B" w:rsidRPr="002C369C" w:rsidRDefault="0035266B" w:rsidP="00293CF0">
            <w:pPr>
              <w:pStyle w:val="Standard1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</w:tr>
      <w:tr w:rsidR="0035266B" w:rsidRPr="00C77FEA" w:rsidTr="00293CF0"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66B" w:rsidRDefault="0035266B" w:rsidP="00293CF0">
            <w:pPr>
              <w:spacing w:after="0" w:line="240" w:lineRule="auto"/>
              <w:jc w:val="center"/>
            </w:pPr>
          </w:p>
        </w:tc>
        <w:tc>
          <w:tcPr>
            <w:tcW w:w="3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66B" w:rsidRPr="00640E47" w:rsidRDefault="0035266B" w:rsidP="00293CF0">
            <w:pPr>
              <w:pStyle w:val="Standard1"/>
              <w:spacing w:after="0" w:line="240" w:lineRule="auto"/>
              <w:jc w:val="right"/>
              <w:rPr>
                <w:b/>
              </w:rPr>
            </w:pPr>
            <w:r w:rsidRPr="00640E47">
              <w:rPr>
                <w:b/>
              </w:rPr>
              <w:t>Total Freiburg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66B" w:rsidRPr="00640E47" w:rsidRDefault="0035266B" w:rsidP="00293CF0">
            <w:pPr>
              <w:pStyle w:val="Standard1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66B" w:rsidRPr="00640E47" w:rsidRDefault="0035266B" w:rsidP="00293CF0">
            <w:pPr>
              <w:pStyle w:val="Standard1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</w:tr>
    </w:tbl>
    <w:p w:rsidR="00722650" w:rsidRDefault="00722650" w:rsidP="00C91B28">
      <w:pPr>
        <w:jc w:val="center"/>
      </w:pPr>
    </w:p>
    <w:p w:rsidR="007810C5" w:rsidRDefault="007810C5" w:rsidP="00C91B28">
      <w:pPr>
        <w:jc w:val="center"/>
      </w:pPr>
    </w:p>
    <w:p w:rsidR="007810C5" w:rsidRDefault="007810C5" w:rsidP="00C91B28">
      <w:pPr>
        <w:jc w:val="center"/>
      </w:pPr>
    </w:p>
    <w:p w:rsidR="007810C5" w:rsidRDefault="007810C5" w:rsidP="00C91B28">
      <w:pPr>
        <w:jc w:val="center"/>
      </w:pPr>
    </w:p>
    <w:p w:rsidR="00722650" w:rsidRPr="00897812" w:rsidRDefault="00722650" w:rsidP="00C91B28">
      <w:pPr>
        <w:jc w:val="center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53"/>
        <w:gridCol w:w="4497"/>
      </w:tblGrid>
      <w:tr w:rsidR="00C91B28" w:rsidRPr="00897812">
        <w:tc>
          <w:tcPr>
            <w:tcW w:w="2595" w:type="pct"/>
          </w:tcPr>
          <w:p w:rsidR="00C91B28" w:rsidRPr="00897812" w:rsidRDefault="00C91B28" w:rsidP="007810C5">
            <w:pPr>
              <w:spacing w:before="120"/>
              <w:jc w:val="center"/>
            </w:pPr>
            <w:r w:rsidRPr="00897812">
              <w:lastRenderedPageBreak/>
              <w:t xml:space="preserve">Approved by the liaison officer </w:t>
            </w:r>
            <w:r w:rsidRPr="00897812">
              <w:br/>
              <w:t>of the Canadian institution</w:t>
            </w:r>
          </w:p>
        </w:tc>
        <w:tc>
          <w:tcPr>
            <w:tcW w:w="2405" w:type="pct"/>
          </w:tcPr>
          <w:p w:rsidR="00C91B28" w:rsidRPr="00897812" w:rsidRDefault="00C91B28" w:rsidP="007810C5">
            <w:pPr>
              <w:spacing w:before="120"/>
              <w:jc w:val="center"/>
            </w:pPr>
            <w:r w:rsidRPr="00897812">
              <w:t xml:space="preserve">Approved by the liaison officer </w:t>
            </w:r>
            <w:r w:rsidRPr="00897812">
              <w:br/>
              <w:t>of the European institution</w:t>
            </w:r>
          </w:p>
        </w:tc>
      </w:tr>
      <w:tr w:rsidR="00C91B28" w:rsidRPr="00E33C64">
        <w:tc>
          <w:tcPr>
            <w:tcW w:w="2595" w:type="pct"/>
          </w:tcPr>
          <w:p w:rsidR="00C91B28" w:rsidRPr="00897812" w:rsidRDefault="00C91B28" w:rsidP="0010609C">
            <w:pPr>
              <w:spacing w:before="120"/>
            </w:pPr>
            <w:r w:rsidRPr="00897812">
              <w:t>Institution</w:t>
            </w:r>
            <w:r w:rsidR="00350A84">
              <w:t xml:space="preserve">:    University of </w:t>
            </w:r>
            <w:r w:rsidR="0010609C">
              <w:t>British Columbia</w:t>
            </w:r>
          </w:p>
        </w:tc>
        <w:tc>
          <w:tcPr>
            <w:tcW w:w="2405" w:type="pct"/>
          </w:tcPr>
          <w:p w:rsidR="00C91B28" w:rsidRPr="00350A84" w:rsidRDefault="00C91B28" w:rsidP="00722650">
            <w:pPr>
              <w:spacing w:before="120"/>
              <w:rPr>
                <w:lang w:val="de-DE"/>
              </w:rPr>
            </w:pPr>
            <w:r w:rsidRPr="00350A84">
              <w:rPr>
                <w:lang w:val="de-DE"/>
              </w:rPr>
              <w:t>Institution</w:t>
            </w:r>
            <w:r w:rsidR="00350A84" w:rsidRPr="00350A84">
              <w:rPr>
                <w:lang w:val="de-DE"/>
              </w:rPr>
              <w:t>:  Albert-Ludwigs-Universität Freiburg</w:t>
            </w:r>
          </w:p>
        </w:tc>
      </w:tr>
      <w:tr w:rsidR="00C91B28" w:rsidRPr="00E33C64">
        <w:tc>
          <w:tcPr>
            <w:tcW w:w="2595" w:type="pct"/>
          </w:tcPr>
          <w:p w:rsidR="00C91B28" w:rsidRPr="0010609C" w:rsidRDefault="00C91B28" w:rsidP="00722650">
            <w:pPr>
              <w:spacing w:before="120"/>
              <w:rPr>
                <w:lang w:val="de-DE"/>
              </w:rPr>
            </w:pPr>
            <w:r w:rsidRPr="0010609C">
              <w:rPr>
                <w:lang w:val="de-DE"/>
              </w:rPr>
              <w:t>Name</w:t>
            </w:r>
            <w:r w:rsidR="00350A84" w:rsidRPr="0010609C">
              <w:rPr>
                <w:lang w:val="de-DE"/>
              </w:rPr>
              <w:t xml:space="preserve">:            </w:t>
            </w:r>
            <w:r w:rsidR="0010609C" w:rsidRPr="0010609C">
              <w:rPr>
                <w:lang w:val="de-DE"/>
              </w:rPr>
              <w:t xml:space="preserve">Prof. Dr. Jorma </w:t>
            </w:r>
            <w:proofErr w:type="spellStart"/>
            <w:r w:rsidR="0010609C" w:rsidRPr="0010609C">
              <w:rPr>
                <w:lang w:val="de-DE"/>
              </w:rPr>
              <w:t>Neuvonen</w:t>
            </w:r>
            <w:proofErr w:type="spellEnd"/>
          </w:p>
        </w:tc>
        <w:tc>
          <w:tcPr>
            <w:tcW w:w="2405" w:type="pct"/>
          </w:tcPr>
          <w:p w:rsidR="00C91B28" w:rsidRPr="00350A84" w:rsidRDefault="00C91B28" w:rsidP="00722650">
            <w:pPr>
              <w:spacing w:before="120"/>
              <w:rPr>
                <w:lang w:val="de-DE"/>
              </w:rPr>
            </w:pPr>
            <w:r w:rsidRPr="00350A84">
              <w:rPr>
                <w:lang w:val="de-DE"/>
              </w:rPr>
              <w:t>Name</w:t>
            </w:r>
            <w:r w:rsidR="00BF7CA5">
              <w:rPr>
                <w:lang w:val="de-DE"/>
              </w:rPr>
              <w:t xml:space="preserve">:          Prof. </w:t>
            </w:r>
            <w:r w:rsidR="00350A84" w:rsidRPr="00350A84">
              <w:rPr>
                <w:lang w:val="de-DE"/>
              </w:rPr>
              <w:t xml:space="preserve">Dr. </w:t>
            </w:r>
            <w:r w:rsidR="007810C5">
              <w:rPr>
                <w:lang w:val="de-DE"/>
              </w:rPr>
              <w:t xml:space="preserve">Dr. </w:t>
            </w:r>
            <w:r w:rsidR="00350A84" w:rsidRPr="00350A84">
              <w:rPr>
                <w:lang w:val="de-DE"/>
              </w:rPr>
              <w:t>h.c. Heinrich Spiecker</w:t>
            </w:r>
          </w:p>
        </w:tc>
      </w:tr>
      <w:tr w:rsidR="00C91B28" w:rsidRPr="00897812">
        <w:tc>
          <w:tcPr>
            <w:tcW w:w="2595" w:type="pct"/>
          </w:tcPr>
          <w:p w:rsidR="00C91B28" w:rsidRPr="007B3107" w:rsidRDefault="007810C5" w:rsidP="00722650">
            <w:pPr>
              <w:spacing w:before="120"/>
              <w:rPr>
                <w:lang w:val="de-DE"/>
              </w:rPr>
            </w:pPr>
            <w:r>
              <w:rPr>
                <w:lang w:val="de-DE"/>
              </w:rPr>
              <w:t>Date</w:t>
            </w:r>
          </w:p>
        </w:tc>
        <w:tc>
          <w:tcPr>
            <w:tcW w:w="2405" w:type="pct"/>
          </w:tcPr>
          <w:p w:rsidR="00C91B28" w:rsidRPr="00897812" w:rsidRDefault="00C91B28" w:rsidP="00722650">
            <w:pPr>
              <w:spacing w:before="120"/>
            </w:pPr>
            <w:r w:rsidRPr="00897812">
              <w:t>Date</w:t>
            </w:r>
          </w:p>
        </w:tc>
      </w:tr>
      <w:tr w:rsidR="00C91B28" w:rsidRPr="00897812">
        <w:tc>
          <w:tcPr>
            <w:tcW w:w="2595" w:type="pct"/>
          </w:tcPr>
          <w:p w:rsidR="00C91B28" w:rsidRPr="00897812" w:rsidRDefault="007810C5" w:rsidP="00722650">
            <w:pPr>
              <w:spacing w:before="120"/>
            </w:pPr>
            <w:r>
              <w:t>Signature</w:t>
            </w:r>
          </w:p>
        </w:tc>
        <w:tc>
          <w:tcPr>
            <w:tcW w:w="2405" w:type="pct"/>
          </w:tcPr>
          <w:p w:rsidR="00C91B28" w:rsidRPr="00897812" w:rsidRDefault="00C91B28" w:rsidP="00722650">
            <w:pPr>
              <w:spacing w:before="120"/>
            </w:pPr>
            <w:r w:rsidRPr="00897812">
              <w:t>Signature</w:t>
            </w:r>
          </w:p>
        </w:tc>
      </w:tr>
    </w:tbl>
    <w:p w:rsidR="00C91B28" w:rsidRDefault="00C91B28" w:rsidP="001B01E2"/>
    <w:sectPr w:rsidR="00C91B28" w:rsidSect="00350A84">
      <w:footerReference w:type="default" r:id="rId8"/>
      <w:pgSz w:w="12240" w:h="15840"/>
      <w:pgMar w:top="1440" w:right="1440" w:bottom="993" w:left="1440" w:header="708" w:footer="4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7E36" w:rsidRDefault="007C7E36" w:rsidP="00C91B28">
      <w:pPr>
        <w:spacing w:after="0" w:line="240" w:lineRule="auto"/>
      </w:pPr>
      <w:r>
        <w:separator/>
      </w:r>
    </w:p>
  </w:endnote>
  <w:endnote w:type="continuationSeparator" w:id="0">
    <w:p w:rsidR="007C7E36" w:rsidRDefault="007C7E36" w:rsidP="00C91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7328" w:rsidRPr="005C2D3E" w:rsidRDefault="00B37328">
    <w:pPr>
      <w:pStyle w:val="Fuzeile"/>
      <w:rPr>
        <w:i/>
        <w:sz w:val="20"/>
        <w:szCs w:val="20"/>
      </w:rPr>
    </w:pPr>
    <w:r w:rsidRPr="005C2D3E">
      <w:rPr>
        <w:i/>
        <w:sz w:val="20"/>
        <w:szCs w:val="20"/>
      </w:rPr>
      <w:t xml:space="preserve">TRANSFOR-M Study Plan Form </w:t>
    </w:r>
    <w:r w:rsidRPr="005C2D3E">
      <w:rPr>
        <w:i/>
        <w:sz w:val="20"/>
        <w:szCs w:val="20"/>
      </w:rPr>
      <w:tab/>
    </w:r>
    <w:r w:rsidRPr="005C2D3E">
      <w:rPr>
        <w:i/>
        <w:sz w:val="20"/>
        <w:szCs w:val="20"/>
      </w:rPr>
      <w:tab/>
    </w:r>
    <w:r w:rsidRPr="005C2D3E">
      <w:rPr>
        <w:sz w:val="20"/>
        <w:szCs w:val="20"/>
      </w:rPr>
      <w:fldChar w:fldCharType="begin"/>
    </w:r>
    <w:r w:rsidRPr="005C2D3E">
      <w:rPr>
        <w:sz w:val="20"/>
        <w:szCs w:val="20"/>
      </w:rPr>
      <w:instrText xml:space="preserve"> PAGE   \* MERGEFORMAT </w:instrText>
    </w:r>
    <w:r w:rsidRPr="005C2D3E">
      <w:rPr>
        <w:sz w:val="20"/>
        <w:szCs w:val="20"/>
      </w:rPr>
      <w:fldChar w:fldCharType="separate"/>
    </w:r>
    <w:r w:rsidR="00E33C64">
      <w:rPr>
        <w:noProof/>
        <w:sz w:val="20"/>
        <w:szCs w:val="20"/>
      </w:rPr>
      <w:t>1</w:t>
    </w:r>
    <w:r w:rsidRPr="005C2D3E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7E36" w:rsidRDefault="007C7E36" w:rsidP="00C91B28">
      <w:pPr>
        <w:spacing w:after="0" w:line="240" w:lineRule="auto"/>
      </w:pPr>
      <w:r>
        <w:separator/>
      </w:r>
    </w:p>
  </w:footnote>
  <w:footnote w:type="continuationSeparator" w:id="0">
    <w:p w:rsidR="007C7E36" w:rsidRDefault="007C7E36" w:rsidP="00C91B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6230AD"/>
    <w:multiLevelType w:val="hybridMultilevel"/>
    <w:tmpl w:val="2BA0ED0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E765C4"/>
    <w:multiLevelType w:val="hybridMultilevel"/>
    <w:tmpl w:val="A23443D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792950"/>
    <w:multiLevelType w:val="hybridMultilevel"/>
    <w:tmpl w:val="536603F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3B283A"/>
    <w:multiLevelType w:val="hybridMultilevel"/>
    <w:tmpl w:val="C2109A1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81382D"/>
    <w:multiLevelType w:val="hybridMultilevel"/>
    <w:tmpl w:val="A37073D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012755"/>
    <w:multiLevelType w:val="hybridMultilevel"/>
    <w:tmpl w:val="659A534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1D6EF7"/>
    <w:multiLevelType w:val="hybridMultilevel"/>
    <w:tmpl w:val="84FC33D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675E08"/>
    <w:multiLevelType w:val="hybridMultilevel"/>
    <w:tmpl w:val="58CE56F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6"/>
  </w:num>
  <w:num w:numId="5">
    <w:abstractNumId w:val="5"/>
  </w:num>
  <w:num w:numId="6">
    <w:abstractNumId w:val="0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5AA"/>
    <w:rsid w:val="0002224D"/>
    <w:rsid w:val="00037016"/>
    <w:rsid w:val="00041372"/>
    <w:rsid w:val="000C0B40"/>
    <w:rsid w:val="000C4933"/>
    <w:rsid w:val="0010609C"/>
    <w:rsid w:val="00126A1D"/>
    <w:rsid w:val="001571D4"/>
    <w:rsid w:val="001A1C26"/>
    <w:rsid w:val="001B01E2"/>
    <w:rsid w:val="001C6BEF"/>
    <w:rsid w:val="001E7966"/>
    <w:rsid w:val="00245E62"/>
    <w:rsid w:val="00253C1E"/>
    <w:rsid w:val="00253FC7"/>
    <w:rsid w:val="00293CF0"/>
    <w:rsid w:val="002B1640"/>
    <w:rsid w:val="002C369C"/>
    <w:rsid w:val="002F3C62"/>
    <w:rsid w:val="00313BF0"/>
    <w:rsid w:val="00350A84"/>
    <w:rsid w:val="0035266B"/>
    <w:rsid w:val="003972AA"/>
    <w:rsid w:val="003E0F5D"/>
    <w:rsid w:val="004A27B1"/>
    <w:rsid w:val="004D5518"/>
    <w:rsid w:val="00551B37"/>
    <w:rsid w:val="005965AA"/>
    <w:rsid w:val="005D55F9"/>
    <w:rsid w:val="0063580C"/>
    <w:rsid w:val="00651D7E"/>
    <w:rsid w:val="00661F24"/>
    <w:rsid w:val="00676738"/>
    <w:rsid w:val="00693274"/>
    <w:rsid w:val="006A11BC"/>
    <w:rsid w:val="006C746C"/>
    <w:rsid w:val="006D6700"/>
    <w:rsid w:val="007007EA"/>
    <w:rsid w:val="00705CBF"/>
    <w:rsid w:val="00710206"/>
    <w:rsid w:val="00722650"/>
    <w:rsid w:val="007318F6"/>
    <w:rsid w:val="0073280F"/>
    <w:rsid w:val="0073543F"/>
    <w:rsid w:val="007810C5"/>
    <w:rsid w:val="00784A05"/>
    <w:rsid w:val="007B3107"/>
    <w:rsid w:val="007C0D7F"/>
    <w:rsid w:val="007C2261"/>
    <w:rsid w:val="007C7E36"/>
    <w:rsid w:val="00800F64"/>
    <w:rsid w:val="00821DB1"/>
    <w:rsid w:val="00824194"/>
    <w:rsid w:val="00840B3B"/>
    <w:rsid w:val="008567DE"/>
    <w:rsid w:val="008D3A9A"/>
    <w:rsid w:val="008E79FA"/>
    <w:rsid w:val="008F435C"/>
    <w:rsid w:val="00951CC8"/>
    <w:rsid w:val="0095440E"/>
    <w:rsid w:val="00982B61"/>
    <w:rsid w:val="009A24C6"/>
    <w:rsid w:val="009C5671"/>
    <w:rsid w:val="009F32C4"/>
    <w:rsid w:val="00A434EF"/>
    <w:rsid w:val="00AF57AB"/>
    <w:rsid w:val="00B1333B"/>
    <w:rsid w:val="00B37328"/>
    <w:rsid w:val="00BB7AB1"/>
    <w:rsid w:val="00BC076F"/>
    <w:rsid w:val="00BC2450"/>
    <w:rsid w:val="00BE2EBB"/>
    <w:rsid w:val="00BF7CA5"/>
    <w:rsid w:val="00C31A86"/>
    <w:rsid w:val="00C47A1B"/>
    <w:rsid w:val="00C77FEA"/>
    <w:rsid w:val="00C91B28"/>
    <w:rsid w:val="00CD4FFB"/>
    <w:rsid w:val="00D645D9"/>
    <w:rsid w:val="00D663AC"/>
    <w:rsid w:val="00DC1F88"/>
    <w:rsid w:val="00DC6953"/>
    <w:rsid w:val="00DD74B7"/>
    <w:rsid w:val="00E33C64"/>
    <w:rsid w:val="00E3709E"/>
    <w:rsid w:val="00EC0B04"/>
    <w:rsid w:val="00ED3BD4"/>
    <w:rsid w:val="00EE4229"/>
    <w:rsid w:val="00EF4F5B"/>
    <w:rsid w:val="00F6331B"/>
    <w:rsid w:val="00F83844"/>
    <w:rsid w:val="00F95253"/>
    <w:rsid w:val="00FC2679"/>
    <w:rsid w:val="00FF1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77D9EFF-70AD-44F6-92FF-ACD3082FB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F7E24"/>
    <w:pPr>
      <w:spacing w:after="200" w:line="276" w:lineRule="auto"/>
    </w:pPr>
    <w:rPr>
      <w:sz w:val="22"/>
      <w:szCs w:val="22"/>
      <w:lang w:val="en-CA" w:eastAsia="en-US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DD74B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DD74B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5965A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Kopfzeile">
    <w:name w:val="header"/>
    <w:basedOn w:val="Standard"/>
    <w:link w:val="KopfzeileZchn"/>
    <w:uiPriority w:val="99"/>
    <w:semiHidden/>
    <w:unhideWhenUsed/>
    <w:rsid w:val="00751C00"/>
    <w:pPr>
      <w:tabs>
        <w:tab w:val="center" w:pos="4680"/>
        <w:tab w:val="right" w:pos="9360"/>
      </w:tabs>
    </w:pPr>
    <w:rPr>
      <w:lang w:val="x-none"/>
    </w:rPr>
  </w:style>
  <w:style w:type="character" w:customStyle="1" w:styleId="KopfzeileZchn">
    <w:name w:val="Kopfzeile Zchn"/>
    <w:link w:val="Kopfzeile"/>
    <w:uiPriority w:val="99"/>
    <w:semiHidden/>
    <w:rsid w:val="00751C00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751C00"/>
    <w:pPr>
      <w:tabs>
        <w:tab w:val="center" w:pos="4680"/>
        <w:tab w:val="right" w:pos="9360"/>
      </w:tabs>
    </w:pPr>
    <w:rPr>
      <w:lang w:val="x-none"/>
    </w:rPr>
  </w:style>
  <w:style w:type="character" w:customStyle="1" w:styleId="FuzeileZchn">
    <w:name w:val="Fußzeile Zchn"/>
    <w:link w:val="Fuzeile"/>
    <w:uiPriority w:val="99"/>
    <w:rsid w:val="00751C00"/>
    <w:rPr>
      <w:sz w:val="22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51C00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SprechblasentextZchn">
    <w:name w:val="Sprechblasentext Zchn"/>
    <w:link w:val="Sprechblasentext"/>
    <w:uiPriority w:val="99"/>
    <w:semiHidden/>
    <w:rsid w:val="00751C00"/>
    <w:rPr>
      <w:rFonts w:ascii="Tahoma" w:hAnsi="Tahoma" w:cs="Tahoma"/>
      <w:sz w:val="16"/>
      <w:szCs w:val="16"/>
      <w:lang w:eastAsia="en-US"/>
    </w:rPr>
  </w:style>
  <w:style w:type="character" w:customStyle="1" w:styleId="apple-style-span">
    <w:name w:val="apple-style-span"/>
    <w:basedOn w:val="Absatz-Standardschriftart"/>
    <w:rsid w:val="009A24C6"/>
  </w:style>
  <w:style w:type="paragraph" w:styleId="KeinLeerraum">
    <w:name w:val="No Spacing"/>
    <w:uiPriority w:val="1"/>
    <w:qFormat/>
    <w:rsid w:val="00E3709E"/>
    <w:rPr>
      <w:sz w:val="22"/>
      <w:szCs w:val="22"/>
      <w:lang w:val="en-CA" w:eastAsia="en-US"/>
    </w:rPr>
  </w:style>
  <w:style w:type="paragraph" w:customStyle="1" w:styleId="Standard1">
    <w:name w:val="Standard1"/>
    <w:rsid w:val="002C369C"/>
    <w:pPr>
      <w:spacing w:after="200" w:line="276" w:lineRule="auto"/>
    </w:pPr>
    <w:rPr>
      <w:rFonts w:cs="Calibri"/>
      <w:color w:val="000000"/>
      <w:sz w:val="22"/>
      <w:szCs w:val="22"/>
      <w:lang w:val="en-CA" w:eastAsia="en-CA"/>
    </w:rPr>
  </w:style>
  <w:style w:type="character" w:styleId="Kommentarzeichen">
    <w:name w:val="annotation reference"/>
    <w:uiPriority w:val="99"/>
    <w:semiHidden/>
    <w:unhideWhenUsed/>
    <w:rsid w:val="0073280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3280F"/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73280F"/>
    <w:rPr>
      <w:lang w:val="en-C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3280F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73280F"/>
    <w:rPr>
      <w:b/>
      <w:bCs/>
      <w:lang w:val="en-CA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DD74B7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val="en-CA" w:eastAsia="en-US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DD74B7"/>
    <w:rPr>
      <w:rFonts w:asciiTheme="majorHAnsi" w:eastAsiaTheme="majorEastAsia" w:hAnsiTheme="majorHAnsi" w:cstheme="majorBidi"/>
      <w:color w:val="2E74B5" w:themeColor="accent1" w:themeShade="BF"/>
      <w:sz w:val="22"/>
      <w:szCs w:val="22"/>
      <w:lang w:val="en-C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361</Words>
  <Characters>2280</Characters>
  <Application>Microsoft Office Word</Application>
  <DocSecurity>0</DocSecurity>
  <Lines>19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New Brunswick, Fredericton Campus</Company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bleblon</dc:creator>
  <cp:keywords/>
  <cp:lastModifiedBy>Stadler</cp:lastModifiedBy>
  <cp:revision>4</cp:revision>
  <dcterms:created xsi:type="dcterms:W3CDTF">2020-09-01T08:39:00Z</dcterms:created>
  <dcterms:modified xsi:type="dcterms:W3CDTF">2020-09-01T10:52:00Z</dcterms:modified>
</cp:coreProperties>
</file>